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26DA7" w14:textId="77777777" w:rsidR="001E73D1" w:rsidRPr="00B472F7" w:rsidRDefault="00BE770C" w:rsidP="00B472F7">
      <w:pPr>
        <w:jc w:val="center"/>
        <w:rPr>
          <w:b/>
          <w:sz w:val="40"/>
          <w:szCs w:val="40"/>
          <w:u w:val="single"/>
        </w:rPr>
      </w:pPr>
      <w:r w:rsidRPr="00B472F7">
        <w:rPr>
          <w:rFonts w:ascii="Arial" w:hAnsi="Arial" w:cs="Arial"/>
          <w:noProof/>
          <w:sz w:val="40"/>
          <w:szCs w:val="40"/>
        </w:rPr>
        <w:drawing>
          <wp:inline distT="0" distB="0" distL="0" distR="0" wp14:anchorId="72437BCA" wp14:editId="21F0E7D9">
            <wp:extent cx="962025" cy="962025"/>
            <wp:effectExtent l="19050" t="0" r="9525" b="0"/>
            <wp:docPr id="1" name="Picture 1" descr="peartree%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tree%20logo"/>
                    <pic:cNvPicPr>
                      <a:picLocks noChangeAspect="1" noChangeArrowheads="1"/>
                    </pic:cNvPicPr>
                  </pic:nvPicPr>
                  <pic:blipFill>
                    <a:blip r:embed="rId5"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r w:rsidR="00B472F7" w:rsidRPr="00B472F7">
        <w:rPr>
          <w:sz w:val="40"/>
          <w:szCs w:val="40"/>
        </w:rPr>
        <w:t xml:space="preserve">            </w:t>
      </w:r>
      <w:r w:rsidR="007F287F">
        <w:rPr>
          <w:b/>
          <w:sz w:val="40"/>
          <w:szCs w:val="40"/>
          <w:u w:val="single"/>
        </w:rPr>
        <w:t>Transition</w:t>
      </w:r>
      <w:r w:rsidR="00B472F7" w:rsidRPr="00B472F7">
        <w:rPr>
          <w:b/>
          <w:sz w:val="40"/>
          <w:szCs w:val="40"/>
          <w:u w:val="single"/>
        </w:rPr>
        <w:t xml:space="preserve"> policy</w:t>
      </w:r>
    </w:p>
    <w:p w14:paraId="7AB58C29" w14:textId="77777777" w:rsidR="00B472F7" w:rsidRDefault="00B472F7" w:rsidP="00B472F7">
      <w:pPr>
        <w:rPr>
          <w:b/>
          <w:sz w:val="28"/>
          <w:szCs w:val="28"/>
          <w:u w:val="single"/>
        </w:rPr>
      </w:pPr>
    </w:p>
    <w:p w14:paraId="21CF01B3" w14:textId="77777777" w:rsidR="007F287F" w:rsidRDefault="007E6476" w:rsidP="00B472F7">
      <w:pPr>
        <w:rPr>
          <w:b/>
          <w:sz w:val="24"/>
          <w:szCs w:val="24"/>
          <w:u w:val="single"/>
        </w:rPr>
      </w:pPr>
      <w:r>
        <w:rPr>
          <w:b/>
          <w:sz w:val="24"/>
          <w:szCs w:val="24"/>
          <w:u w:val="single"/>
        </w:rPr>
        <w:t>Policy:</w:t>
      </w:r>
      <w:r w:rsidR="007F287F">
        <w:rPr>
          <w:b/>
          <w:sz w:val="24"/>
          <w:szCs w:val="24"/>
          <w:u w:val="single"/>
        </w:rPr>
        <w:t xml:space="preserve"> </w:t>
      </w:r>
    </w:p>
    <w:p w14:paraId="1D80ECCC" w14:textId="69A1738A" w:rsidR="007E6476" w:rsidRPr="007F287F" w:rsidRDefault="007F287F" w:rsidP="00B472F7">
      <w:pPr>
        <w:rPr>
          <w:sz w:val="24"/>
          <w:szCs w:val="24"/>
        </w:rPr>
      </w:pPr>
      <w:r>
        <w:rPr>
          <w:sz w:val="24"/>
          <w:szCs w:val="24"/>
        </w:rPr>
        <w:t xml:space="preserve">Transition at Pear Tree Nursery is seen as a process not an </w:t>
      </w:r>
      <w:r w:rsidR="00CA482F">
        <w:rPr>
          <w:sz w:val="24"/>
          <w:szCs w:val="24"/>
        </w:rPr>
        <w:t>event and</w:t>
      </w:r>
      <w:r>
        <w:rPr>
          <w:sz w:val="24"/>
          <w:szCs w:val="24"/>
        </w:rPr>
        <w:t xml:space="preserve"> should always discussed with the parents and child. </w:t>
      </w:r>
    </w:p>
    <w:p w14:paraId="76090D7F" w14:textId="77777777" w:rsidR="007E6476" w:rsidRDefault="007E6476" w:rsidP="00102E04">
      <w:pPr>
        <w:rPr>
          <w:sz w:val="24"/>
          <w:szCs w:val="24"/>
        </w:rPr>
      </w:pPr>
    </w:p>
    <w:p w14:paraId="5457B49A" w14:textId="77777777" w:rsidR="00102E04" w:rsidRDefault="00102E04" w:rsidP="00102E04">
      <w:pPr>
        <w:rPr>
          <w:b/>
          <w:sz w:val="24"/>
          <w:szCs w:val="24"/>
          <w:u w:val="single"/>
        </w:rPr>
      </w:pPr>
      <w:r>
        <w:rPr>
          <w:b/>
          <w:sz w:val="24"/>
          <w:szCs w:val="24"/>
          <w:u w:val="single"/>
        </w:rPr>
        <w:t>Procedure:</w:t>
      </w:r>
    </w:p>
    <w:p w14:paraId="43B84E56" w14:textId="77777777" w:rsidR="00102E04" w:rsidRDefault="007F287F" w:rsidP="00102E04">
      <w:pPr>
        <w:pStyle w:val="ListParagraph"/>
        <w:numPr>
          <w:ilvl w:val="0"/>
          <w:numId w:val="4"/>
        </w:numPr>
        <w:rPr>
          <w:sz w:val="24"/>
          <w:szCs w:val="24"/>
        </w:rPr>
      </w:pPr>
      <w:r>
        <w:rPr>
          <w:sz w:val="24"/>
          <w:szCs w:val="24"/>
        </w:rPr>
        <w:t xml:space="preserve">Children are only to move rooms once they are ready – this is based upon their emotional well-being, developmental stage, staff, parents and the child. </w:t>
      </w:r>
    </w:p>
    <w:p w14:paraId="10A223A5" w14:textId="77777777" w:rsidR="007F287F" w:rsidRDefault="007F287F" w:rsidP="00102E04">
      <w:pPr>
        <w:pStyle w:val="ListParagraph"/>
        <w:numPr>
          <w:ilvl w:val="0"/>
          <w:numId w:val="4"/>
        </w:numPr>
        <w:rPr>
          <w:sz w:val="24"/>
          <w:szCs w:val="24"/>
        </w:rPr>
      </w:pPr>
      <w:r>
        <w:rPr>
          <w:sz w:val="24"/>
          <w:szCs w:val="24"/>
        </w:rPr>
        <w:t>New key workers are to visit the child in their current room, and then to receive a visit from the child in their new room. This is to familiarise themselves with each other.</w:t>
      </w:r>
    </w:p>
    <w:p w14:paraId="373E21B8" w14:textId="77777777" w:rsidR="007F287F" w:rsidRDefault="007F287F" w:rsidP="00102E04">
      <w:pPr>
        <w:pStyle w:val="ListParagraph"/>
        <w:numPr>
          <w:ilvl w:val="0"/>
          <w:numId w:val="4"/>
        </w:numPr>
        <w:rPr>
          <w:sz w:val="24"/>
          <w:szCs w:val="24"/>
        </w:rPr>
      </w:pPr>
      <w:r>
        <w:rPr>
          <w:sz w:val="24"/>
          <w:szCs w:val="24"/>
        </w:rPr>
        <w:t>Where possible, friendship groups can be moved together. From Caterpillar’s to butterflies, this is usually the term after their 2</w:t>
      </w:r>
      <w:r w:rsidRPr="007F287F">
        <w:rPr>
          <w:sz w:val="24"/>
          <w:szCs w:val="24"/>
          <w:vertAlign w:val="superscript"/>
        </w:rPr>
        <w:t>nd</w:t>
      </w:r>
      <w:r>
        <w:rPr>
          <w:sz w:val="24"/>
          <w:szCs w:val="24"/>
        </w:rPr>
        <w:t xml:space="preserve"> birthday. </w:t>
      </w:r>
    </w:p>
    <w:p w14:paraId="65A07332" w14:textId="7357EF0B" w:rsidR="007F287F" w:rsidRDefault="007F287F" w:rsidP="00102E04">
      <w:pPr>
        <w:pStyle w:val="ListParagraph"/>
        <w:numPr>
          <w:ilvl w:val="0"/>
          <w:numId w:val="4"/>
        </w:numPr>
        <w:rPr>
          <w:sz w:val="24"/>
          <w:szCs w:val="24"/>
        </w:rPr>
      </w:pPr>
      <w:r>
        <w:rPr>
          <w:sz w:val="24"/>
          <w:szCs w:val="24"/>
        </w:rPr>
        <w:t xml:space="preserve">Children are to have short visits into their new room with their key workers each week leading up to the permanent move. This will increase from </w:t>
      </w:r>
      <w:r w:rsidR="00CA482F">
        <w:rPr>
          <w:sz w:val="24"/>
          <w:szCs w:val="24"/>
        </w:rPr>
        <w:t>an</w:t>
      </w:r>
      <w:r>
        <w:rPr>
          <w:sz w:val="24"/>
          <w:szCs w:val="24"/>
        </w:rPr>
        <w:t xml:space="preserve"> hour, to a full morning, then to a full session. </w:t>
      </w:r>
    </w:p>
    <w:p w14:paraId="57703FD2" w14:textId="77777777" w:rsidR="007F287F" w:rsidRDefault="007F287F" w:rsidP="00102E04">
      <w:pPr>
        <w:pStyle w:val="ListParagraph"/>
        <w:numPr>
          <w:ilvl w:val="0"/>
          <w:numId w:val="4"/>
        </w:numPr>
        <w:rPr>
          <w:sz w:val="24"/>
          <w:szCs w:val="24"/>
        </w:rPr>
      </w:pPr>
      <w:r>
        <w:rPr>
          <w:sz w:val="24"/>
          <w:szCs w:val="24"/>
        </w:rPr>
        <w:t>Key workers will meet to discuss the child and their progress reports. All progress reports and files must be up to date and organised before passing them on to the next key worker.</w:t>
      </w:r>
    </w:p>
    <w:p w14:paraId="084D4265" w14:textId="77777777" w:rsidR="007F287F" w:rsidRDefault="007F287F" w:rsidP="00102E04">
      <w:pPr>
        <w:pStyle w:val="ListParagraph"/>
        <w:numPr>
          <w:ilvl w:val="0"/>
          <w:numId w:val="4"/>
        </w:numPr>
        <w:rPr>
          <w:sz w:val="24"/>
          <w:szCs w:val="24"/>
        </w:rPr>
      </w:pPr>
      <w:r>
        <w:rPr>
          <w:sz w:val="24"/>
          <w:szCs w:val="24"/>
        </w:rPr>
        <w:t>New key workers must introduce themselves to the parents.</w:t>
      </w:r>
    </w:p>
    <w:p w14:paraId="16F8CDC6" w14:textId="0F7A6F89" w:rsidR="007F287F" w:rsidRDefault="007F287F" w:rsidP="00102E04">
      <w:pPr>
        <w:pStyle w:val="ListParagraph"/>
        <w:numPr>
          <w:ilvl w:val="0"/>
          <w:numId w:val="4"/>
        </w:numPr>
        <w:rPr>
          <w:sz w:val="24"/>
          <w:szCs w:val="24"/>
        </w:rPr>
      </w:pPr>
      <w:r>
        <w:rPr>
          <w:sz w:val="24"/>
          <w:szCs w:val="24"/>
        </w:rPr>
        <w:t xml:space="preserve">Parents should be kept up to date with how the transition is going. </w:t>
      </w:r>
    </w:p>
    <w:p w14:paraId="67159C08" w14:textId="1DAD4984" w:rsidR="00CA482F" w:rsidRDefault="00CA482F" w:rsidP="00102E04">
      <w:pPr>
        <w:pStyle w:val="ListParagraph"/>
        <w:numPr>
          <w:ilvl w:val="0"/>
          <w:numId w:val="4"/>
        </w:numPr>
        <w:rPr>
          <w:sz w:val="24"/>
          <w:szCs w:val="24"/>
        </w:rPr>
      </w:pPr>
      <w:r>
        <w:rPr>
          <w:sz w:val="24"/>
          <w:szCs w:val="24"/>
        </w:rPr>
        <w:t>An all about me transition sheet will also be completed by the child’s parent/ carer on process of transitioning to alert new key worker to any change in the child’s routines.</w:t>
      </w:r>
    </w:p>
    <w:p w14:paraId="61FAD76E" w14:textId="77777777" w:rsidR="00F024AC" w:rsidRDefault="00F024AC" w:rsidP="00F024AC">
      <w:pPr>
        <w:rPr>
          <w:sz w:val="24"/>
          <w:szCs w:val="24"/>
        </w:rPr>
      </w:pPr>
    </w:p>
    <w:tbl>
      <w:tblPr>
        <w:tblW w:w="5000" w:type="pct"/>
        <w:tblLook w:val="01E0" w:firstRow="1" w:lastRow="1" w:firstColumn="1" w:lastColumn="1" w:noHBand="0" w:noVBand="0"/>
      </w:tblPr>
      <w:tblGrid>
        <w:gridCol w:w="9242"/>
      </w:tblGrid>
      <w:tr w:rsidR="00F024AC" w:rsidRPr="0085371A" w14:paraId="5991DDF3" w14:textId="77777777" w:rsidTr="004D63CD">
        <w:tc>
          <w:tcPr>
            <w:tcW w:w="2301" w:type="pct"/>
          </w:tcPr>
          <w:p w14:paraId="6F278122" w14:textId="77777777" w:rsidR="00F024AC" w:rsidRPr="0085371A" w:rsidRDefault="00F024AC" w:rsidP="004D63CD">
            <w:pPr>
              <w:spacing w:line="360" w:lineRule="auto"/>
              <w:rPr>
                <w:rFonts w:ascii="Arial" w:hAnsi="Arial" w:cs="Arial"/>
              </w:rPr>
            </w:pPr>
            <w:r w:rsidRPr="0085371A">
              <w:rPr>
                <w:rFonts w:ascii="Arial" w:hAnsi="Arial" w:cs="Arial"/>
              </w:rPr>
              <w:t>This policy was adopted at a meeting of</w:t>
            </w:r>
            <w:r w:rsidR="001F7AF7">
              <w:rPr>
                <w:rFonts w:ascii="Arial" w:hAnsi="Arial" w:cs="Arial"/>
              </w:rPr>
              <w:t>: Pear Tree Nursery</w:t>
            </w:r>
          </w:p>
        </w:tc>
      </w:tr>
      <w:tr w:rsidR="00F024AC" w:rsidRPr="0085371A" w14:paraId="3605E3CF" w14:textId="77777777" w:rsidTr="004D63CD">
        <w:tc>
          <w:tcPr>
            <w:tcW w:w="2301" w:type="pct"/>
          </w:tcPr>
          <w:p w14:paraId="4BFCA2FF" w14:textId="1D3A18B0" w:rsidR="00F024AC" w:rsidRPr="0085371A" w:rsidRDefault="00F024AC" w:rsidP="004D63CD">
            <w:pPr>
              <w:spacing w:line="360" w:lineRule="auto"/>
              <w:rPr>
                <w:rFonts w:ascii="Arial" w:hAnsi="Arial" w:cs="Arial"/>
              </w:rPr>
            </w:pPr>
            <w:r w:rsidRPr="0085371A">
              <w:rPr>
                <w:rFonts w:ascii="Arial" w:hAnsi="Arial" w:cs="Arial"/>
              </w:rPr>
              <w:t>Held on</w:t>
            </w:r>
            <w:r w:rsidR="00F9669E">
              <w:rPr>
                <w:rFonts w:ascii="Arial" w:hAnsi="Arial" w:cs="Arial"/>
              </w:rPr>
              <w:t xml:space="preserve">: </w:t>
            </w:r>
            <w:r w:rsidR="00CA482F">
              <w:rPr>
                <w:rFonts w:ascii="Arial" w:hAnsi="Arial" w:cs="Arial"/>
              </w:rPr>
              <w:t>03.01.2020</w:t>
            </w:r>
          </w:p>
        </w:tc>
      </w:tr>
      <w:tr w:rsidR="00F024AC" w:rsidRPr="0085371A" w14:paraId="1B20E865" w14:textId="77777777" w:rsidTr="004D63CD">
        <w:tc>
          <w:tcPr>
            <w:tcW w:w="2301" w:type="pct"/>
          </w:tcPr>
          <w:p w14:paraId="1B014781" w14:textId="46B696DE" w:rsidR="00F024AC" w:rsidRPr="0085371A" w:rsidRDefault="00F024AC" w:rsidP="004D63CD">
            <w:pPr>
              <w:spacing w:line="360" w:lineRule="auto"/>
              <w:rPr>
                <w:rFonts w:ascii="Arial" w:hAnsi="Arial" w:cs="Arial"/>
              </w:rPr>
            </w:pPr>
            <w:r w:rsidRPr="0085371A">
              <w:rPr>
                <w:rFonts w:ascii="Arial" w:hAnsi="Arial" w:cs="Arial"/>
              </w:rPr>
              <w:t>Date to be reviewed</w:t>
            </w:r>
            <w:r w:rsidR="00F9669E">
              <w:rPr>
                <w:rFonts w:ascii="Arial" w:hAnsi="Arial" w:cs="Arial"/>
              </w:rPr>
              <w:t xml:space="preserve">: </w:t>
            </w:r>
            <w:r w:rsidR="00CA482F">
              <w:rPr>
                <w:rFonts w:ascii="Arial" w:hAnsi="Arial" w:cs="Arial"/>
              </w:rPr>
              <w:t>03.01.202</w:t>
            </w:r>
            <w:r w:rsidR="00CA482F">
              <w:rPr>
                <w:rFonts w:ascii="Arial" w:hAnsi="Arial" w:cs="Arial"/>
              </w:rPr>
              <w:t>1</w:t>
            </w:r>
            <w:bookmarkStart w:id="0" w:name="_GoBack"/>
            <w:bookmarkEnd w:id="0"/>
          </w:p>
        </w:tc>
      </w:tr>
      <w:tr w:rsidR="00F024AC" w:rsidRPr="0085371A" w14:paraId="4AD4F275" w14:textId="77777777" w:rsidTr="004D63CD">
        <w:tc>
          <w:tcPr>
            <w:tcW w:w="2301" w:type="pct"/>
          </w:tcPr>
          <w:p w14:paraId="58803DF0" w14:textId="77777777" w:rsidR="00F024AC" w:rsidRPr="0085371A" w:rsidRDefault="00F024AC" w:rsidP="004D63CD">
            <w:pPr>
              <w:spacing w:line="360" w:lineRule="auto"/>
              <w:rPr>
                <w:rFonts w:ascii="Arial" w:hAnsi="Arial" w:cs="Arial"/>
              </w:rPr>
            </w:pPr>
            <w:r w:rsidRPr="0085371A">
              <w:rPr>
                <w:rFonts w:ascii="Arial" w:hAnsi="Arial" w:cs="Arial"/>
              </w:rPr>
              <w:t xml:space="preserve">Signed on behalf of the </w:t>
            </w:r>
            <w:r>
              <w:rPr>
                <w:rFonts w:ascii="Arial" w:hAnsi="Arial" w:cs="Arial"/>
              </w:rPr>
              <w:t>provider</w:t>
            </w:r>
          </w:p>
        </w:tc>
      </w:tr>
      <w:tr w:rsidR="00F024AC" w:rsidRPr="0085371A" w14:paraId="0015406B" w14:textId="77777777" w:rsidTr="004D63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66665D46" w14:textId="77777777" w:rsidR="00F024AC" w:rsidRPr="0085371A" w:rsidRDefault="00F024AC" w:rsidP="004D63CD">
            <w:pPr>
              <w:spacing w:line="360" w:lineRule="auto"/>
              <w:rPr>
                <w:rFonts w:ascii="Arial" w:hAnsi="Arial" w:cs="Arial"/>
              </w:rPr>
            </w:pPr>
            <w:r w:rsidRPr="0085371A">
              <w:rPr>
                <w:rFonts w:ascii="Arial" w:hAnsi="Arial" w:cs="Arial"/>
              </w:rPr>
              <w:t>Name of signatory</w:t>
            </w:r>
          </w:p>
        </w:tc>
      </w:tr>
      <w:tr w:rsidR="00F024AC" w:rsidRPr="0085371A" w14:paraId="37B84725" w14:textId="77777777" w:rsidTr="004D63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4A54F142" w14:textId="77777777" w:rsidR="00F024AC" w:rsidRPr="0085371A" w:rsidRDefault="00F024AC" w:rsidP="004D63CD">
            <w:pPr>
              <w:spacing w:line="360" w:lineRule="auto"/>
              <w:rPr>
                <w:rFonts w:ascii="Arial" w:hAnsi="Arial" w:cs="Arial"/>
              </w:rPr>
            </w:pPr>
            <w:r w:rsidRPr="0085371A">
              <w:rPr>
                <w:rFonts w:ascii="Arial" w:hAnsi="Arial" w:cs="Arial"/>
              </w:rPr>
              <w:t>Role of signatory (e.g. chair</w:t>
            </w:r>
            <w:r>
              <w:rPr>
                <w:rFonts w:ascii="Arial" w:hAnsi="Arial" w:cs="Arial"/>
              </w:rPr>
              <w:t xml:space="preserve">, director or </w:t>
            </w:r>
            <w:r w:rsidRPr="0085371A">
              <w:rPr>
                <w:rFonts w:ascii="Arial" w:hAnsi="Arial" w:cs="Arial"/>
              </w:rPr>
              <w:t>owner)</w:t>
            </w:r>
          </w:p>
        </w:tc>
      </w:tr>
    </w:tbl>
    <w:p w14:paraId="338E3993" w14:textId="77777777" w:rsidR="00F024AC" w:rsidRPr="00F024AC" w:rsidRDefault="00F024AC" w:rsidP="00F024AC">
      <w:pPr>
        <w:rPr>
          <w:sz w:val="24"/>
          <w:szCs w:val="24"/>
        </w:rPr>
      </w:pPr>
    </w:p>
    <w:sectPr w:rsidR="00F024AC" w:rsidRPr="00F024AC" w:rsidSect="00416B2E">
      <w:pgSz w:w="11906" w:h="16838"/>
      <w:pgMar w:top="426"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737DC"/>
    <w:multiLevelType w:val="hybridMultilevel"/>
    <w:tmpl w:val="71263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332B2"/>
    <w:multiLevelType w:val="hybridMultilevel"/>
    <w:tmpl w:val="0CC2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052CC4"/>
    <w:multiLevelType w:val="hybridMultilevel"/>
    <w:tmpl w:val="3AD8C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6F4F0E"/>
    <w:multiLevelType w:val="hybridMultilevel"/>
    <w:tmpl w:val="42008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70C"/>
    <w:rsid w:val="00065A5C"/>
    <w:rsid w:val="00094366"/>
    <w:rsid w:val="00102E04"/>
    <w:rsid w:val="001E73D1"/>
    <w:rsid w:val="001F7AF7"/>
    <w:rsid w:val="003F4D8B"/>
    <w:rsid w:val="00416B2E"/>
    <w:rsid w:val="00531237"/>
    <w:rsid w:val="007A71F0"/>
    <w:rsid w:val="007E6476"/>
    <w:rsid w:val="007F287F"/>
    <w:rsid w:val="0087281E"/>
    <w:rsid w:val="009A0DC8"/>
    <w:rsid w:val="009C13AF"/>
    <w:rsid w:val="00B472F7"/>
    <w:rsid w:val="00BE770C"/>
    <w:rsid w:val="00CA482F"/>
    <w:rsid w:val="00CD2ADA"/>
    <w:rsid w:val="00F024AC"/>
    <w:rsid w:val="00F1411D"/>
    <w:rsid w:val="00F469FD"/>
    <w:rsid w:val="00F96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1E31C"/>
  <w15:docId w15:val="{7ABF9AC7-E869-4D00-9E6D-CF05486A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7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70C"/>
    <w:rPr>
      <w:rFonts w:ascii="Tahoma" w:hAnsi="Tahoma" w:cs="Tahoma"/>
      <w:sz w:val="16"/>
      <w:szCs w:val="16"/>
    </w:rPr>
  </w:style>
  <w:style w:type="paragraph" w:styleId="ListParagraph">
    <w:name w:val="List Paragraph"/>
    <w:basedOn w:val="Normal"/>
    <w:uiPriority w:val="34"/>
    <w:qFormat/>
    <w:rsid w:val="00B47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baker</dc:creator>
  <cp:lastModifiedBy>Pear Tree Nursery</cp:lastModifiedBy>
  <cp:revision>2</cp:revision>
  <cp:lastPrinted>2018-09-18T08:23:00Z</cp:lastPrinted>
  <dcterms:created xsi:type="dcterms:W3CDTF">2020-02-19T09:38:00Z</dcterms:created>
  <dcterms:modified xsi:type="dcterms:W3CDTF">2020-02-19T09:38:00Z</dcterms:modified>
</cp:coreProperties>
</file>