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0B295" w14:textId="77777777" w:rsidR="00451801" w:rsidRPr="00907CD2" w:rsidRDefault="00E7241B" w:rsidP="00907CD2">
      <w:pPr>
        <w:pStyle w:val="deleteasappropriate"/>
        <w:rPr>
          <w:b/>
          <w:i w:val="0"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62F9BD06" wp14:editId="21D567D2">
            <wp:extent cx="741871" cy="741871"/>
            <wp:effectExtent l="0" t="0" r="1270" b="1270"/>
            <wp:docPr id="1" name="Picture 1" descr="C:\Users\Pear Tree Nursery\Pictures\Peartr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ar Tree Nursery\Pictures\Peartre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8" cy="74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CD2">
        <w:rPr>
          <w:i w:val="0"/>
          <w:sz w:val="40"/>
          <w:szCs w:val="40"/>
        </w:rPr>
        <w:t xml:space="preserve">           </w:t>
      </w:r>
      <w:r w:rsidR="00E050FA">
        <w:rPr>
          <w:b/>
          <w:i w:val="0"/>
          <w:sz w:val="40"/>
          <w:szCs w:val="40"/>
          <w:u w:val="single"/>
        </w:rPr>
        <w:t>Lone Working</w:t>
      </w:r>
      <w:r w:rsidR="00907CD2">
        <w:rPr>
          <w:b/>
          <w:i w:val="0"/>
          <w:sz w:val="40"/>
          <w:szCs w:val="40"/>
          <w:u w:val="single"/>
        </w:rPr>
        <w:t xml:space="preserve"> Policy</w:t>
      </w:r>
    </w:p>
    <w:p w14:paraId="5B4FF51D" w14:textId="77777777" w:rsidR="00907CD2" w:rsidRDefault="00907CD2" w:rsidP="00451801">
      <w:pPr>
        <w:pStyle w:val="deleteasappropriate"/>
      </w:pPr>
    </w:p>
    <w:p w14:paraId="257B4476" w14:textId="77777777" w:rsidR="00907CD2" w:rsidRDefault="00907CD2" w:rsidP="00451801">
      <w:pPr>
        <w:pStyle w:val="deleteasappropriate"/>
      </w:pPr>
    </w:p>
    <w:p w14:paraId="04FE1E11" w14:textId="17EF89C5" w:rsidR="005076D2" w:rsidRDefault="00F31F20" w:rsidP="00451801">
      <w:pPr>
        <w:pStyle w:val="deleteasappropriate"/>
        <w:rPr>
          <w:i w:val="0"/>
        </w:rPr>
      </w:pPr>
      <w:r>
        <w:rPr>
          <w:i w:val="0"/>
        </w:rPr>
        <w:t>At Pear Tree N</w:t>
      </w:r>
      <w:r w:rsidR="005076D2">
        <w:rPr>
          <w:i w:val="0"/>
        </w:rPr>
        <w:t xml:space="preserve">ursery we ensure that all staff and children in our care are safe through ensuring that our </w:t>
      </w:r>
      <w:r w:rsidR="00184837">
        <w:rPr>
          <w:i w:val="0"/>
        </w:rPr>
        <w:t>staff: child</w:t>
      </w:r>
      <w:r w:rsidR="005076D2">
        <w:rPr>
          <w:i w:val="0"/>
        </w:rPr>
        <w:t xml:space="preserve"> ratios </w:t>
      </w:r>
      <w:r w:rsidR="00184837">
        <w:rPr>
          <w:i w:val="0"/>
        </w:rPr>
        <w:t>are always maintained</w:t>
      </w:r>
      <w:bookmarkStart w:id="0" w:name="_GoBack"/>
      <w:bookmarkEnd w:id="0"/>
      <w:r w:rsidR="005076D2">
        <w:rPr>
          <w:i w:val="0"/>
        </w:rPr>
        <w:t xml:space="preserve">. We understand that there may be times when </w:t>
      </w:r>
      <w:r>
        <w:rPr>
          <w:i w:val="0"/>
        </w:rPr>
        <w:t>the staff are left alone with children due to:</w:t>
      </w:r>
    </w:p>
    <w:p w14:paraId="23D41252" w14:textId="77777777" w:rsidR="00F31F20" w:rsidRDefault="00F31F20" w:rsidP="00F31F20">
      <w:pPr>
        <w:pStyle w:val="deleteasappropriate"/>
        <w:numPr>
          <w:ilvl w:val="0"/>
          <w:numId w:val="9"/>
        </w:numPr>
        <w:rPr>
          <w:i w:val="0"/>
        </w:rPr>
      </w:pPr>
      <w:r>
        <w:rPr>
          <w:i w:val="0"/>
        </w:rPr>
        <w:t>Toilet breaks</w:t>
      </w:r>
    </w:p>
    <w:p w14:paraId="19CFAAB5" w14:textId="77777777" w:rsidR="00F31F20" w:rsidRDefault="00F31F20" w:rsidP="00F31F20">
      <w:pPr>
        <w:pStyle w:val="deleteasappropriate"/>
        <w:numPr>
          <w:ilvl w:val="0"/>
          <w:numId w:val="9"/>
        </w:numPr>
        <w:rPr>
          <w:i w:val="0"/>
        </w:rPr>
      </w:pPr>
      <w:r>
        <w:rPr>
          <w:i w:val="0"/>
        </w:rPr>
        <w:t>Nappy changes</w:t>
      </w:r>
    </w:p>
    <w:p w14:paraId="4ED4B034" w14:textId="77777777" w:rsidR="00F31F20" w:rsidRDefault="00F31F20" w:rsidP="00F31F20">
      <w:pPr>
        <w:pStyle w:val="deleteasappropriate"/>
        <w:numPr>
          <w:ilvl w:val="0"/>
          <w:numId w:val="9"/>
        </w:numPr>
        <w:rPr>
          <w:i w:val="0"/>
        </w:rPr>
      </w:pPr>
      <w:r>
        <w:rPr>
          <w:i w:val="0"/>
        </w:rPr>
        <w:t>Comforting an unwell or upset child in a quiet area</w:t>
      </w:r>
    </w:p>
    <w:p w14:paraId="50789B8C" w14:textId="77777777" w:rsidR="00F31F20" w:rsidRDefault="00F31F20" w:rsidP="00F31F20">
      <w:pPr>
        <w:pStyle w:val="deleteasappropriate"/>
        <w:numPr>
          <w:ilvl w:val="0"/>
          <w:numId w:val="9"/>
        </w:numPr>
        <w:rPr>
          <w:i w:val="0"/>
        </w:rPr>
      </w:pPr>
      <w:r>
        <w:rPr>
          <w:i w:val="0"/>
        </w:rPr>
        <w:t>Following child’s interests, which may lead staff away to explore an area with the child</w:t>
      </w:r>
    </w:p>
    <w:p w14:paraId="3DF42FD6" w14:textId="77777777" w:rsidR="00F31F20" w:rsidRDefault="00F31F20" w:rsidP="00F31F20">
      <w:pPr>
        <w:pStyle w:val="deleteasappropriate"/>
        <w:numPr>
          <w:ilvl w:val="0"/>
          <w:numId w:val="9"/>
        </w:numPr>
        <w:rPr>
          <w:i w:val="0"/>
        </w:rPr>
      </w:pPr>
      <w:r>
        <w:rPr>
          <w:i w:val="0"/>
        </w:rPr>
        <w:t>Supporting children in the toilet area that has had an accident</w:t>
      </w:r>
    </w:p>
    <w:p w14:paraId="5BDC06BF" w14:textId="77777777" w:rsidR="00F31F20" w:rsidRDefault="00F31F20" w:rsidP="00F31F20">
      <w:pPr>
        <w:pStyle w:val="deleteasappropriate"/>
        <w:numPr>
          <w:ilvl w:val="0"/>
          <w:numId w:val="9"/>
        </w:numPr>
        <w:rPr>
          <w:i w:val="0"/>
        </w:rPr>
      </w:pPr>
      <w:r>
        <w:rPr>
          <w:i w:val="0"/>
        </w:rPr>
        <w:t>Answering the door</w:t>
      </w:r>
    </w:p>
    <w:p w14:paraId="22FBBDB5" w14:textId="77777777" w:rsidR="00F31F20" w:rsidRDefault="00F31F20" w:rsidP="00F31F20">
      <w:pPr>
        <w:pStyle w:val="deleteasappropriate"/>
        <w:numPr>
          <w:ilvl w:val="0"/>
          <w:numId w:val="9"/>
        </w:numPr>
        <w:rPr>
          <w:i w:val="0"/>
        </w:rPr>
      </w:pPr>
      <w:r>
        <w:rPr>
          <w:i w:val="0"/>
        </w:rPr>
        <w:t>Management duties such as taking a phone call that requires quietness</w:t>
      </w:r>
    </w:p>
    <w:p w14:paraId="2EA986F2" w14:textId="77777777" w:rsidR="00F31F20" w:rsidRDefault="00F31F20" w:rsidP="00F31F20">
      <w:pPr>
        <w:pStyle w:val="deleteasappropriate"/>
        <w:numPr>
          <w:ilvl w:val="0"/>
          <w:numId w:val="9"/>
        </w:numPr>
        <w:rPr>
          <w:i w:val="0"/>
        </w:rPr>
      </w:pPr>
      <w:r>
        <w:rPr>
          <w:i w:val="0"/>
        </w:rPr>
        <w:t>Speaking to a parent</w:t>
      </w:r>
    </w:p>
    <w:p w14:paraId="38AAC29D" w14:textId="77777777" w:rsidR="00F31F20" w:rsidRDefault="00F31F20" w:rsidP="00F31F20">
      <w:pPr>
        <w:pStyle w:val="deleteasappropriate"/>
        <w:ind w:left="360"/>
        <w:rPr>
          <w:i w:val="0"/>
        </w:rPr>
      </w:pPr>
    </w:p>
    <w:p w14:paraId="09F8CC91" w14:textId="77777777" w:rsidR="005076D2" w:rsidRDefault="005076D2" w:rsidP="00451801">
      <w:pPr>
        <w:pStyle w:val="deleteasappropriate"/>
        <w:rPr>
          <w:i w:val="0"/>
        </w:rPr>
      </w:pPr>
    </w:p>
    <w:p w14:paraId="28CC8DC0" w14:textId="77777777" w:rsidR="005076D2" w:rsidRPr="005076D2" w:rsidRDefault="005076D2" w:rsidP="00451801">
      <w:pPr>
        <w:pStyle w:val="deleteasappropriate"/>
        <w:rPr>
          <w:b/>
          <w:i w:val="0"/>
          <w:u w:val="single"/>
        </w:rPr>
      </w:pPr>
      <w:r w:rsidRPr="005076D2">
        <w:rPr>
          <w:b/>
          <w:i w:val="0"/>
          <w:u w:val="single"/>
        </w:rPr>
        <w:t xml:space="preserve">Procedures: </w:t>
      </w:r>
    </w:p>
    <w:p w14:paraId="4A66C5A2" w14:textId="77777777" w:rsidR="005076D2" w:rsidRDefault="005076D2" w:rsidP="00451801">
      <w:pPr>
        <w:pStyle w:val="deleteasappropriate"/>
        <w:rPr>
          <w:i w:val="0"/>
        </w:rPr>
      </w:pPr>
    </w:p>
    <w:p w14:paraId="63B8AB3F" w14:textId="77777777" w:rsidR="00907CD2" w:rsidRDefault="005076D2" w:rsidP="005076D2">
      <w:pPr>
        <w:pStyle w:val="deleteasappropriate"/>
        <w:numPr>
          <w:ilvl w:val="0"/>
          <w:numId w:val="8"/>
        </w:numPr>
        <w:rPr>
          <w:i w:val="0"/>
        </w:rPr>
      </w:pPr>
      <w:r>
        <w:rPr>
          <w:i w:val="0"/>
        </w:rPr>
        <w:t>We ensure that no staff member is alone with childr</w:t>
      </w:r>
      <w:r w:rsidR="00697854">
        <w:rPr>
          <w:i w:val="0"/>
        </w:rPr>
        <w:t xml:space="preserve">en in the building at any time, except in exceptional circumstances such as an emergency. </w:t>
      </w:r>
    </w:p>
    <w:p w14:paraId="3E8E7018" w14:textId="77777777" w:rsidR="005076D2" w:rsidRDefault="005076D2" w:rsidP="005076D2">
      <w:pPr>
        <w:pStyle w:val="deleteasappropriate"/>
        <w:numPr>
          <w:ilvl w:val="0"/>
          <w:numId w:val="8"/>
        </w:numPr>
        <w:rPr>
          <w:i w:val="0"/>
        </w:rPr>
      </w:pPr>
      <w:r>
        <w:rPr>
          <w:i w:val="0"/>
        </w:rPr>
        <w:t>We allow staff to work in the Caterpillar room alone with children (in ratio 1:3) providing that they have their internal phone with them and</w:t>
      </w:r>
      <w:r w:rsidR="00F31F20">
        <w:rPr>
          <w:i w:val="0"/>
        </w:rPr>
        <w:t>/or</w:t>
      </w:r>
      <w:r>
        <w:rPr>
          <w:i w:val="0"/>
        </w:rPr>
        <w:t xml:space="preserve"> the baby ga</w:t>
      </w:r>
      <w:r w:rsidR="00BD61A4">
        <w:rPr>
          <w:i w:val="0"/>
        </w:rPr>
        <w:t>te is closed with the door open, and make sure there is always someone to call in case of an emergency situation.</w:t>
      </w:r>
      <w:r>
        <w:rPr>
          <w:i w:val="0"/>
        </w:rPr>
        <w:t xml:space="preserve"> </w:t>
      </w:r>
    </w:p>
    <w:p w14:paraId="796F2B3F" w14:textId="7D4019A2" w:rsidR="00BD61A4" w:rsidRDefault="00BD61A4" w:rsidP="005076D2">
      <w:pPr>
        <w:pStyle w:val="deleteasappropriate"/>
        <w:numPr>
          <w:ilvl w:val="0"/>
          <w:numId w:val="8"/>
        </w:numPr>
        <w:rPr>
          <w:i w:val="0"/>
        </w:rPr>
      </w:pPr>
      <w:r>
        <w:rPr>
          <w:i w:val="0"/>
        </w:rPr>
        <w:t xml:space="preserve">When staff are working alone in a </w:t>
      </w:r>
      <w:r w:rsidR="00184837">
        <w:rPr>
          <w:i w:val="0"/>
        </w:rPr>
        <w:t>room,</w:t>
      </w:r>
      <w:r>
        <w:rPr>
          <w:i w:val="0"/>
        </w:rPr>
        <w:t xml:space="preserve"> we make sure that ratios </w:t>
      </w:r>
      <w:proofErr w:type="gramStart"/>
      <w:r>
        <w:rPr>
          <w:i w:val="0"/>
        </w:rPr>
        <w:t>are maintained at all times</w:t>
      </w:r>
      <w:proofErr w:type="gramEnd"/>
      <w:r>
        <w:rPr>
          <w:i w:val="0"/>
        </w:rPr>
        <w:t>.</w:t>
      </w:r>
    </w:p>
    <w:p w14:paraId="38DB0A9F" w14:textId="77777777" w:rsidR="00F31F20" w:rsidRDefault="00F31F20" w:rsidP="005076D2">
      <w:pPr>
        <w:pStyle w:val="deleteasappropriate"/>
        <w:numPr>
          <w:ilvl w:val="0"/>
          <w:numId w:val="8"/>
        </w:numPr>
        <w:rPr>
          <w:i w:val="0"/>
        </w:rPr>
      </w:pPr>
      <w:r>
        <w:rPr>
          <w:i w:val="0"/>
        </w:rPr>
        <w:t xml:space="preserve">It is our responsibility to identify hazards and </w:t>
      </w:r>
      <w:r w:rsidR="00E809EA">
        <w:rPr>
          <w:i w:val="0"/>
        </w:rPr>
        <w:t>minimise risks of working alone by completing a lone working risk assessment</w:t>
      </w:r>
    </w:p>
    <w:p w14:paraId="46333D9E" w14:textId="77777777" w:rsidR="00E809EA" w:rsidRDefault="00BD61A4" w:rsidP="005076D2">
      <w:pPr>
        <w:pStyle w:val="deleteasappropriate"/>
        <w:numPr>
          <w:ilvl w:val="0"/>
          <w:numId w:val="8"/>
        </w:numPr>
        <w:rPr>
          <w:i w:val="0"/>
        </w:rPr>
      </w:pPr>
      <w:r>
        <w:rPr>
          <w:i w:val="0"/>
        </w:rPr>
        <w:t>Children are safeguarded at all times, and safeguarding policies are followed.</w:t>
      </w:r>
    </w:p>
    <w:p w14:paraId="36CFB7A8" w14:textId="77777777" w:rsidR="00BD61A4" w:rsidRDefault="00BD61A4" w:rsidP="00BD61A4">
      <w:pPr>
        <w:pStyle w:val="deleteasappropriate"/>
        <w:rPr>
          <w:i w:val="0"/>
        </w:rPr>
      </w:pPr>
    </w:p>
    <w:p w14:paraId="59C57907" w14:textId="77777777" w:rsidR="00BD61A4" w:rsidRDefault="00BD61A4" w:rsidP="00BD61A4">
      <w:pPr>
        <w:pStyle w:val="deleteasappropriate"/>
        <w:rPr>
          <w:b/>
          <w:i w:val="0"/>
          <w:u w:val="single"/>
        </w:rPr>
      </w:pPr>
      <w:r>
        <w:rPr>
          <w:b/>
          <w:i w:val="0"/>
          <w:u w:val="single"/>
        </w:rPr>
        <w:t>Employee’s responsibilities when working alone in the building:</w:t>
      </w:r>
    </w:p>
    <w:p w14:paraId="07C0E8F3" w14:textId="77777777" w:rsidR="00BD61A4" w:rsidRPr="00BD61A4" w:rsidRDefault="00BD61A4" w:rsidP="00BD61A4">
      <w:pPr>
        <w:pStyle w:val="deleteasappropriate"/>
        <w:numPr>
          <w:ilvl w:val="0"/>
          <w:numId w:val="10"/>
        </w:numPr>
        <w:rPr>
          <w:b/>
          <w:i w:val="0"/>
          <w:u w:val="single"/>
        </w:rPr>
      </w:pPr>
      <w:r>
        <w:rPr>
          <w:i w:val="0"/>
        </w:rPr>
        <w:t>A member of the management team must be aware there is a staff member alone in the building and to know the expected times of arrival and completion of work.</w:t>
      </w:r>
    </w:p>
    <w:p w14:paraId="0EB558DE" w14:textId="77777777" w:rsidR="00BD61A4" w:rsidRPr="00BD61A4" w:rsidRDefault="00BD61A4" w:rsidP="00BD61A4">
      <w:pPr>
        <w:pStyle w:val="deleteasappropriate"/>
        <w:numPr>
          <w:ilvl w:val="0"/>
          <w:numId w:val="10"/>
        </w:numPr>
        <w:rPr>
          <w:b/>
          <w:i w:val="0"/>
          <w:u w:val="single"/>
        </w:rPr>
      </w:pPr>
      <w:r>
        <w:rPr>
          <w:i w:val="0"/>
        </w:rPr>
        <w:t>The staff member must have access to a telephone at all times in order to call for help if they need it.</w:t>
      </w:r>
    </w:p>
    <w:p w14:paraId="5E1F0507" w14:textId="77777777" w:rsidR="00BD61A4" w:rsidRPr="00BD61A4" w:rsidRDefault="00BD61A4" w:rsidP="00BD61A4">
      <w:pPr>
        <w:pStyle w:val="deleteasappropriate"/>
        <w:numPr>
          <w:ilvl w:val="0"/>
          <w:numId w:val="10"/>
        </w:numPr>
        <w:rPr>
          <w:b/>
          <w:i w:val="0"/>
          <w:u w:val="single"/>
        </w:rPr>
      </w:pPr>
      <w:r>
        <w:rPr>
          <w:i w:val="0"/>
        </w:rPr>
        <w:t>Ensure that the building remains locked at all times</w:t>
      </w:r>
    </w:p>
    <w:p w14:paraId="6710C936" w14:textId="77777777" w:rsidR="00BD61A4" w:rsidRPr="00BD61A4" w:rsidRDefault="00BD61A4" w:rsidP="00BD61A4">
      <w:pPr>
        <w:pStyle w:val="deleteasappropriate"/>
        <w:numPr>
          <w:ilvl w:val="0"/>
          <w:numId w:val="10"/>
        </w:numPr>
        <w:rPr>
          <w:b/>
          <w:i w:val="0"/>
          <w:u w:val="single"/>
        </w:rPr>
      </w:pPr>
      <w:r>
        <w:rPr>
          <w:i w:val="0"/>
        </w:rPr>
        <w:t>The door is not opened to any unknown people</w:t>
      </w:r>
    </w:p>
    <w:p w14:paraId="0A041D7F" w14:textId="77777777" w:rsidR="00BD61A4" w:rsidRPr="00BD61A4" w:rsidRDefault="00BD61A4" w:rsidP="00BD61A4">
      <w:pPr>
        <w:pStyle w:val="deleteasappropriate"/>
        <w:numPr>
          <w:ilvl w:val="0"/>
          <w:numId w:val="10"/>
        </w:numPr>
        <w:rPr>
          <w:b/>
          <w:i w:val="0"/>
          <w:u w:val="single"/>
        </w:rPr>
      </w:pPr>
      <w:r>
        <w:rPr>
          <w:i w:val="0"/>
        </w:rPr>
        <w:t>Report any concerns for working alone to the management as soon as possible</w:t>
      </w:r>
    </w:p>
    <w:p w14:paraId="5AEC54CC" w14:textId="77777777" w:rsidR="00BD61A4" w:rsidRDefault="00BD61A4" w:rsidP="00BD61A4">
      <w:pPr>
        <w:pStyle w:val="deleteasappropriate"/>
        <w:rPr>
          <w:i w:val="0"/>
        </w:rPr>
      </w:pPr>
    </w:p>
    <w:p w14:paraId="377DF0C6" w14:textId="77777777" w:rsidR="00BD61A4" w:rsidRDefault="00BD61A4" w:rsidP="00BD61A4">
      <w:pPr>
        <w:pStyle w:val="deleteasappropriate"/>
        <w:rPr>
          <w:b/>
          <w:i w:val="0"/>
          <w:u w:val="single"/>
        </w:rPr>
      </w:pPr>
      <w:r>
        <w:rPr>
          <w:b/>
          <w:i w:val="0"/>
          <w:u w:val="single"/>
        </w:rPr>
        <w:t>Management’s responsibilities when staff working alone in the building:</w:t>
      </w:r>
    </w:p>
    <w:p w14:paraId="758AAD86" w14:textId="77777777" w:rsidR="00BD61A4" w:rsidRDefault="00AF2BB3" w:rsidP="00BD61A4">
      <w:pPr>
        <w:pStyle w:val="deleteasappropriate"/>
        <w:numPr>
          <w:ilvl w:val="0"/>
          <w:numId w:val="11"/>
        </w:numPr>
        <w:rPr>
          <w:i w:val="0"/>
        </w:rPr>
      </w:pPr>
      <w:r>
        <w:rPr>
          <w:i w:val="0"/>
        </w:rPr>
        <w:t>To ensure that staff working alone are competent and confident to carry out any safety procedures</w:t>
      </w:r>
    </w:p>
    <w:p w14:paraId="642FE676" w14:textId="77777777" w:rsidR="00AF2BB3" w:rsidRDefault="00AF2BB3" w:rsidP="00BD61A4">
      <w:pPr>
        <w:pStyle w:val="deleteasappropriate"/>
        <w:numPr>
          <w:ilvl w:val="0"/>
          <w:numId w:val="11"/>
        </w:numPr>
        <w:rPr>
          <w:i w:val="0"/>
        </w:rPr>
      </w:pPr>
      <w:r>
        <w:rPr>
          <w:i w:val="0"/>
        </w:rPr>
        <w:t>To ensure the staff member has the ability to contact them or a member of the team if they are working outside their normal hours</w:t>
      </w:r>
    </w:p>
    <w:p w14:paraId="1CA93594" w14:textId="77777777" w:rsidR="00AF2BB3" w:rsidRDefault="00AF2BB3" w:rsidP="00BD61A4">
      <w:pPr>
        <w:pStyle w:val="deleteasappropriate"/>
        <w:numPr>
          <w:ilvl w:val="0"/>
          <w:numId w:val="11"/>
        </w:numPr>
        <w:rPr>
          <w:i w:val="0"/>
        </w:rPr>
      </w:pPr>
      <w:r>
        <w:rPr>
          <w:i w:val="0"/>
        </w:rPr>
        <w:t>To check the employee has someone to contact in the event of an emergency and the numbers to call</w:t>
      </w:r>
    </w:p>
    <w:p w14:paraId="22793A25" w14:textId="77777777" w:rsidR="00AF2BB3" w:rsidRDefault="00AF2BB3" w:rsidP="00BD61A4">
      <w:pPr>
        <w:pStyle w:val="deleteasappropriate"/>
        <w:numPr>
          <w:ilvl w:val="0"/>
          <w:numId w:val="11"/>
        </w:numPr>
        <w:rPr>
          <w:i w:val="0"/>
        </w:rPr>
      </w:pPr>
      <w:r>
        <w:rPr>
          <w:i w:val="0"/>
        </w:rPr>
        <w:t>To ensure the employee has access to a phone in the event of an emergency</w:t>
      </w:r>
    </w:p>
    <w:p w14:paraId="1FB86CF1" w14:textId="77777777" w:rsidR="00AF2BB3" w:rsidRPr="00BD61A4" w:rsidRDefault="00AF2BB3" w:rsidP="00AF2BB3">
      <w:pPr>
        <w:pStyle w:val="deleteasappropriate"/>
        <w:rPr>
          <w:i w:val="0"/>
        </w:rPr>
      </w:pPr>
    </w:p>
    <w:p w14:paraId="013828AE" w14:textId="77777777" w:rsidR="00907CD2" w:rsidRPr="00E050FA" w:rsidRDefault="00907CD2" w:rsidP="00451801">
      <w:pPr>
        <w:pStyle w:val="deleteasappropriate"/>
        <w:rPr>
          <w:i w:val="0"/>
        </w:rPr>
      </w:pPr>
    </w:p>
    <w:p w14:paraId="627D477E" w14:textId="77777777" w:rsidR="00907CD2" w:rsidRDefault="00907CD2" w:rsidP="00451801">
      <w:pPr>
        <w:pStyle w:val="deleteasappropriate"/>
      </w:pPr>
    </w:p>
    <w:p w14:paraId="7B2C9406" w14:textId="77777777" w:rsidR="00907CD2" w:rsidRDefault="00907CD2" w:rsidP="00451801">
      <w:pPr>
        <w:pStyle w:val="deleteasappropriate"/>
      </w:pPr>
    </w:p>
    <w:p w14:paraId="78379B05" w14:textId="77777777" w:rsidR="00FC1654" w:rsidRPr="00995E97" w:rsidRDefault="00995E97">
      <w:pPr>
        <w:rPr>
          <w:sz w:val="20"/>
        </w:rPr>
      </w:pPr>
      <w:r w:rsidRPr="00995E97">
        <w:rPr>
          <w:sz w:val="20"/>
        </w:rPr>
        <w:t>This policy was adopted at a meeting of Pear Tree Nursery</w:t>
      </w:r>
    </w:p>
    <w:p w14:paraId="0842FDF0" w14:textId="77777777" w:rsidR="00995E97" w:rsidRDefault="00995E97">
      <w:pPr>
        <w:rPr>
          <w:sz w:val="20"/>
        </w:rPr>
      </w:pPr>
    </w:p>
    <w:p w14:paraId="0D14A20E" w14:textId="2232E2F0" w:rsidR="00995E97" w:rsidRPr="00995E97" w:rsidRDefault="00995E97">
      <w:pPr>
        <w:rPr>
          <w:sz w:val="20"/>
        </w:rPr>
      </w:pPr>
      <w:r w:rsidRPr="00995E97">
        <w:rPr>
          <w:sz w:val="20"/>
        </w:rPr>
        <w:t xml:space="preserve">Held on                     </w:t>
      </w:r>
      <w:r w:rsidR="00E050FA">
        <w:rPr>
          <w:sz w:val="20"/>
        </w:rPr>
        <w:t xml:space="preserve">                             </w:t>
      </w:r>
      <w:r w:rsidR="00184837">
        <w:rPr>
          <w:sz w:val="20"/>
        </w:rPr>
        <w:t>3/1/2020</w:t>
      </w:r>
    </w:p>
    <w:p w14:paraId="6B999999" w14:textId="77777777" w:rsidR="00995E97" w:rsidRDefault="00995E97">
      <w:pPr>
        <w:rPr>
          <w:sz w:val="20"/>
        </w:rPr>
      </w:pPr>
    </w:p>
    <w:p w14:paraId="7EA66A5B" w14:textId="414FF7BA" w:rsidR="00995E97" w:rsidRPr="00995E97" w:rsidRDefault="00995E97">
      <w:pPr>
        <w:rPr>
          <w:sz w:val="20"/>
        </w:rPr>
      </w:pPr>
      <w:r w:rsidRPr="00995E97">
        <w:rPr>
          <w:sz w:val="20"/>
        </w:rPr>
        <w:t xml:space="preserve">Date to be reviewed </w:t>
      </w:r>
      <w:r w:rsidR="00E050FA">
        <w:rPr>
          <w:sz w:val="20"/>
        </w:rPr>
        <w:t xml:space="preserve">                             </w:t>
      </w:r>
      <w:r w:rsidR="00184837">
        <w:rPr>
          <w:sz w:val="20"/>
        </w:rPr>
        <w:t>3/1/2021</w:t>
      </w:r>
    </w:p>
    <w:p w14:paraId="514B14ED" w14:textId="77777777" w:rsidR="00995E97" w:rsidRDefault="00995E97">
      <w:pPr>
        <w:rPr>
          <w:sz w:val="20"/>
        </w:rPr>
      </w:pPr>
    </w:p>
    <w:p w14:paraId="486EA948" w14:textId="77777777" w:rsidR="00995E97" w:rsidRPr="00995E97" w:rsidRDefault="00995E97">
      <w:pPr>
        <w:rPr>
          <w:sz w:val="20"/>
        </w:rPr>
      </w:pPr>
      <w:r w:rsidRPr="00995E97">
        <w:rPr>
          <w:sz w:val="20"/>
        </w:rPr>
        <w:t>Signed on behalf of the provider</w:t>
      </w:r>
    </w:p>
    <w:p w14:paraId="5860F92F" w14:textId="77777777" w:rsidR="00995E97" w:rsidRDefault="00995E97">
      <w:pPr>
        <w:rPr>
          <w:sz w:val="20"/>
        </w:rPr>
      </w:pPr>
    </w:p>
    <w:p w14:paraId="1B446B99" w14:textId="77777777" w:rsidR="00995E97" w:rsidRPr="00995E97" w:rsidRDefault="00995E97">
      <w:pPr>
        <w:rPr>
          <w:sz w:val="20"/>
        </w:rPr>
      </w:pPr>
      <w:r w:rsidRPr="00995E97">
        <w:rPr>
          <w:sz w:val="20"/>
        </w:rPr>
        <w:t>Name of signatory</w:t>
      </w:r>
    </w:p>
    <w:p w14:paraId="2AE09929" w14:textId="77777777" w:rsidR="00995E97" w:rsidRDefault="00995E97">
      <w:pPr>
        <w:rPr>
          <w:sz w:val="20"/>
        </w:rPr>
      </w:pPr>
    </w:p>
    <w:p w14:paraId="056085CD" w14:textId="77777777" w:rsidR="00995E97" w:rsidRPr="00995E97" w:rsidRDefault="00995E97">
      <w:r w:rsidRPr="00995E97">
        <w:rPr>
          <w:sz w:val="20"/>
        </w:rPr>
        <w:t>Role of signatory</w:t>
      </w:r>
    </w:p>
    <w:sectPr w:rsidR="00995E97" w:rsidRPr="00995E97" w:rsidSect="00995E97">
      <w:footerReference w:type="default" r:id="rId8"/>
      <w:pgSz w:w="11906" w:h="16838"/>
      <w:pgMar w:top="284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FAC22" w14:textId="77777777" w:rsidR="00E22D41" w:rsidRDefault="00E22D41" w:rsidP="006E04C0">
      <w:r>
        <w:separator/>
      </w:r>
    </w:p>
  </w:endnote>
  <w:endnote w:type="continuationSeparator" w:id="0">
    <w:p w14:paraId="1A5F870D" w14:textId="77777777" w:rsidR="00E22D41" w:rsidRDefault="00E22D41" w:rsidP="006E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CC84" w14:textId="77777777" w:rsidR="006E04C0" w:rsidRDefault="006E04C0">
    <w:pPr>
      <w:pStyle w:val="Footer"/>
    </w:pPr>
  </w:p>
  <w:p w14:paraId="4A9D8CCA" w14:textId="77777777" w:rsidR="00E7241B" w:rsidRDefault="00E72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CB88F" w14:textId="77777777" w:rsidR="00E22D41" w:rsidRDefault="00E22D41" w:rsidP="006E04C0">
      <w:r>
        <w:separator/>
      </w:r>
    </w:p>
  </w:footnote>
  <w:footnote w:type="continuationSeparator" w:id="0">
    <w:p w14:paraId="4FBE2D74" w14:textId="77777777" w:rsidR="00E22D41" w:rsidRDefault="00E22D41" w:rsidP="006E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46EB"/>
    <w:multiLevelType w:val="hybridMultilevel"/>
    <w:tmpl w:val="E1A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C8E"/>
    <w:multiLevelType w:val="hybridMultilevel"/>
    <w:tmpl w:val="9258C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630FF7"/>
    <w:multiLevelType w:val="hybridMultilevel"/>
    <w:tmpl w:val="481E1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4239"/>
    <w:multiLevelType w:val="hybridMultilevel"/>
    <w:tmpl w:val="B0D0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679C"/>
    <w:multiLevelType w:val="hybridMultilevel"/>
    <w:tmpl w:val="37621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1594B"/>
    <w:multiLevelType w:val="hybridMultilevel"/>
    <w:tmpl w:val="940C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35036"/>
    <w:multiLevelType w:val="hybridMultilevel"/>
    <w:tmpl w:val="DA1AD7F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69688C"/>
    <w:multiLevelType w:val="hybridMultilevel"/>
    <w:tmpl w:val="166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E0163"/>
    <w:multiLevelType w:val="hybridMultilevel"/>
    <w:tmpl w:val="C1D6A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86E04"/>
    <w:multiLevelType w:val="hybridMultilevel"/>
    <w:tmpl w:val="99D63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242C9"/>
    <w:multiLevelType w:val="hybridMultilevel"/>
    <w:tmpl w:val="DB22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01"/>
    <w:rsid w:val="001813F6"/>
    <w:rsid w:val="00184837"/>
    <w:rsid w:val="001A26A6"/>
    <w:rsid w:val="001E4E56"/>
    <w:rsid w:val="002A4CF8"/>
    <w:rsid w:val="003B5A43"/>
    <w:rsid w:val="003D76B4"/>
    <w:rsid w:val="00451801"/>
    <w:rsid w:val="005076D2"/>
    <w:rsid w:val="005F4644"/>
    <w:rsid w:val="0060412A"/>
    <w:rsid w:val="00610201"/>
    <w:rsid w:val="00697854"/>
    <w:rsid w:val="006D02DA"/>
    <w:rsid w:val="006E04C0"/>
    <w:rsid w:val="00713005"/>
    <w:rsid w:val="00892922"/>
    <w:rsid w:val="008A1A4F"/>
    <w:rsid w:val="00907CD2"/>
    <w:rsid w:val="00926861"/>
    <w:rsid w:val="00943CA6"/>
    <w:rsid w:val="00995E97"/>
    <w:rsid w:val="00AF2BB3"/>
    <w:rsid w:val="00BD61A4"/>
    <w:rsid w:val="00E050FA"/>
    <w:rsid w:val="00E072DB"/>
    <w:rsid w:val="00E22D41"/>
    <w:rsid w:val="00E6087E"/>
    <w:rsid w:val="00E63C40"/>
    <w:rsid w:val="00E7241B"/>
    <w:rsid w:val="00E809EA"/>
    <w:rsid w:val="00F3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BB1B"/>
  <w15:docId w15:val="{998AD60B-713E-4336-A0A0-9EDC23A4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qFormat/>
    <w:rsid w:val="00451801"/>
    <w:pPr>
      <w:pageBreakBefore/>
      <w:jc w:val="center"/>
    </w:pPr>
    <w:rPr>
      <w:b/>
      <w:sz w:val="36"/>
    </w:rPr>
  </w:style>
  <w:style w:type="paragraph" w:customStyle="1" w:styleId="H2">
    <w:name w:val="H2"/>
    <w:basedOn w:val="Normal"/>
    <w:next w:val="Normal"/>
    <w:qFormat/>
    <w:rsid w:val="00451801"/>
    <w:pPr>
      <w:keepNext/>
    </w:pPr>
    <w:rPr>
      <w:rFonts w:cs="Arial"/>
      <w:b/>
    </w:rPr>
  </w:style>
  <w:style w:type="paragraph" w:customStyle="1" w:styleId="MeetsEYFS">
    <w:name w:val="Meets EYFS"/>
    <w:basedOn w:val="Normal"/>
    <w:qFormat/>
    <w:rsid w:val="00451801"/>
    <w:pPr>
      <w:jc w:val="left"/>
    </w:pPr>
    <w:rPr>
      <w:sz w:val="20"/>
    </w:rPr>
  </w:style>
  <w:style w:type="paragraph" w:customStyle="1" w:styleId="deleteasappropriate">
    <w:name w:val="delete as appropriate"/>
    <w:basedOn w:val="Normal"/>
    <w:qFormat/>
    <w:rsid w:val="00451801"/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6E04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4C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4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4C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 Mason (NDNA)</dc:creator>
  <cp:lastModifiedBy>Pear Tree Nursery</cp:lastModifiedBy>
  <cp:revision>2</cp:revision>
  <cp:lastPrinted>2017-04-13T13:01:00Z</cp:lastPrinted>
  <dcterms:created xsi:type="dcterms:W3CDTF">2019-12-19T11:06:00Z</dcterms:created>
  <dcterms:modified xsi:type="dcterms:W3CDTF">2019-12-19T11:06:00Z</dcterms:modified>
</cp:coreProperties>
</file>