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95A3D" w14:textId="77777777" w:rsidR="008C080A" w:rsidRPr="008C080A" w:rsidRDefault="008C080A" w:rsidP="008C080A">
      <w:pPr>
        <w:pStyle w:val="H1"/>
        <w:rPr>
          <w:rFonts w:asciiTheme="minorHAnsi" w:hAnsiTheme="minorHAnsi"/>
          <w:u w:val="single"/>
        </w:rPr>
      </w:pPr>
      <w:r>
        <w:rPr>
          <w:rFonts w:asciiTheme="minorHAnsi" w:hAnsiTheme="minorHAnsi"/>
          <w:u w:val="single"/>
        </w:rPr>
        <w:t>E-Safety Policy</w:t>
      </w:r>
    </w:p>
    <w:p w14:paraId="28F780B9" w14:textId="77777777" w:rsidR="00451801" w:rsidRPr="002C52B6" w:rsidRDefault="00451801" w:rsidP="00451801">
      <w:pPr>
        <w:pStyle w:val="deleteasappropriate"/>
        <w:rPr>
          <w:rFonts w:asciiTheme="minorHAnsi" w:hAnsiTheme="minorHAnsi"/>
        </w:rPr>
      </w:pPr>
      <w:r w:rsidRPr="002C52B6">
        <w:rPr>
          <w:rFonts w:asciiTheme="minorHAnsi" w:hAnsiTheme="minorHAnsi"/>
        </w:rPr>
        <w:t xml:space="preserve"> </w:t>
      </w:r>
      <w:r w:rsidR="00E7241B" w:rsidRPr="002C52B6">
        <w:rPr>
          <w:rFonts w:asciiTheme="minorHAnsi" w:hAnsiTheme="minorHAnsi"/>
          <w:noProof/>
          <w:lang w:eastAsia="en-GB"/>
        </w:rPr>
        <w:drawing>
          <wp:inline distT="0" distB="0" distL="0" distR="0" wp14:anchorId="5FA29457" wp14:editId="7B21B5D4">
            <wp:extent cx="741871" cy="741871"/>
            <wp:effectExtent l="0" t="0" r="1270" b="1270"/>
            <wp:docPr id="1" name="Picture 1" descr="C:\Users\Pear Tree Nursery\Pictures\Peartre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ar Tree Nursery\Pictures\Peartree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1868" cy="741868"/>
                    </a:xfrm>
                    <a:prstGeom prst="rect">
                      <a:avLst/>
                    </a:prstGeom>
                    <a:noFill/>
                    <a:ln>
                      <a:noFill/>
                    </a:ln>
                  </pic:spPr>
                </pic:pic>
              </a:graphicData>
            </a:graphic>
          </wp:inline>
        </w:drawing>
      </w:r>
    </w:p>
    <w:p w14:paraId="3A11F347" w14:textId="77777777" w:rsidR="00451801" w:rsidRPr="002C52B6" w:rsidRDefault="00451801" w:rsidP="00451801">
      <w:pPr>
        <w:rPr>
          <w:rFonts w:asciiTheme="minorHAnsi" w:hAnsiTheme="minorHAnsi"/>
        </w:rPr>
      </w:pPr>
    </w:p>
    <w:p w14:paraId="5DAEBBDD" w14:textId="77777777" w:rsidR="00724D9D" w:rsidRPr="002C52B6" w:rsidRDefault="00724D9D" w:rsidP="00451801">
      <w:pPr>
        <w:rPr>
          <w:rFonts w:asciiTheme="minorHAnsi" w:hAnsiTheme="minorHAnsi"/>
        </w:rPr>
      </w:pPr>
    </w:p>
    <w:p w14:paraId="1369FBA8" w14:textId="77777777" w:rsidR="00724D9D" w:rsidRPr="008C080A" w:rsidRDefault="00724D9D" w:rsidP="008C080A">
      <w:pPr>
        <w:rPr>
          <w:rFonts w:asciiTheme="minorHAnsi" w:hAnsiTheme="minorHAnsi"/>
        </w:rPr>
      </w:pPr>
      <w:r w:rsidRPr="002C52B6">
        <w:rPr>
          <w:rFonts w:asciiTheme="minorHAnsi" w:hAnsiTheme="minorHAnsi"/>
        </w:rPr>
        <w:t xml:space="preserve">Here at Pear Tree Nursery we aim to promote children’s wellbeing and safety at all times. </w:t>
      </w:r>
      <w:r w:rsidR="008C080A">
        <w:rPr>
          <w:rFonts w:asciiTheme="minorHAnsi" w:hAnsiTheme="minorHAnsi"/>
        </w:rPr>
        <w:t xml:space="preserve">We are aware of the growth of internet use and the disadvantages and dangers this can bring to children, and so we strive to support our staff, parents and children in using the internet safely. </w:t>
      </w:r>
    </w:p>
    <w:p w14:paraId="63E824DC" w14:textId="77777777" w:rsidR="00724D9D" w:rsidRPr="002C52B6" w:rsidRDefault="00724D9D" w:rsidP="00724D9D">
      <w:pPr>
        <w:rPr>
          <w:rFonts w:asciiTheme="minorHAnsi" w:hAnsiTheme="minorHAnsi"/>
        </w:rPr>
      </w:pPr>
    </w:p>
    <w:p w14:paraId="5BDAFB0A" w14:textId="77777777" w:rsidR="00724D9D" w:rsidRDefault="00724D9D" w:rsidP="00724D9D">
      <w:pPr>
        <w:rPr>
          <w:rFonts w:asciiTheme="minorHAnsi" w:hAnsiTheme="minorHAnsi"/>
          <w:b/>
          <w:u w:val="single"/>
        </w:rPr>
      </w:pPr>
      <w:r w:rsidRPr="002C52B6">
        <w:rPr>
          <w:rFonts w:asciiTheme="minorHAnsi" w:hAnsiTheme="minorHAnsi"/>
          <w:b/>
          <w:u w:val="single"/>
        </w:rPr>
        <w:t>Procedures</w:t>
      </w:r>
    </w:p>
    <w:p w14:paraId="7ADD96C8" w14:textId="77777777" w:rsidR="008C080A" w:rsidRDefault="008C080A" w:rsidP="008C080A">
      <w:pPr>
        <w:pStyle w:val="ListParagraph"/>
        <w:numPr>
          <w:ilvl w:val="0"/>
          <w:numId w:val="7"/>
        </w:numPr>
        <w:rPr>
          <w:rFonts w:asciiTheme="minorHAnsi" w:hAnsiTheme="minorHAnsi"/>
        </w:rPr>
      </w:pPr>
      <w:r w:rsidRPr="008C080A">
        <w:rPr>
          <w:rFonts w:asciiTheme="minorHAnsi" w:hAnsiTheme="minorHAnsi"/>
        </w:rPr>
        <w:t>We ensure that we have appropriate antivirus and anti-spyware software on all devices and update them regularly.</w:t>
      </w:r>
    </w:p>
    <w:p w14:paraId="21EE62EE" w14:textId="77777777" w:rsidR="008C080A" w:rsidRDefault="008C080A" w:rsidP="008C080A">
      <w:pPr>
        <w:pStyle w:val="ListParagraph"/>
        <w:numPr>
          <w:ilvl w:val="0"/>
          <w:numId w:val="7"/>
        </w:numPr>
        <w:rPr>
          <w:rFonts w:asciiTheme="minorHAnsi" w:hAnsiTheme="minorHAnsi"/>
        </w:rPr>
      </w:pPr>
      <w:r>
        <w:rPr>
          <w:rFonts w:asciiTheme="minorHAnsi" w:hAnsiTheme="minorHAnsi"/>
        </w:rPr>
        <w:t xml:space="preserve">Using approved devices to record and photograph in the setting – this can only be done using nursery’s I </w:t>
      </w:r>
      <w:proofErr w:type="spellStart"/>
      <w:r>
        <w:rPr>
          <w:rFonts w:asciiTheme="minorHAnsi" w:hAnsiTheme="minorHAnsi"/>
        </w:rPr>
        <w:t>pads’s</w:t>
      </w:r>
      <w:proofErr w:type="spellEnd"/>
      <w:r>
        <w:rPr>
          <w:rFonts w:asciiTheme="minorHAnsi" w:hAnsiTheme="minorHAnsi"/>
        </w:rPr>
        <w:t xml:space="preserve"> and cameras.</w:t>
      </w:r>
    </w:p>
    <w:p w14:paraId="51560A12" w14:textId="77777777" w:rsidR="008C080A" w:rsidRDefault="008C080A" w:rsidP="008C080A">
      <w:pPr>
        <w:pStyle w:val="ListParagraph"/>
        <w:numPr>
          <w:ilvl w:val="0"/>
          <w:numId w:val="7"/>
        </w:numPr>
        <w:rPr>
          <w:rFonts w:asciiTheme="minorHAnsi" w:hAnsiTheme="minorHAnsi"/>
        </w:rPr>
      </w:pPr>
      <w:r>
        <w:rPr>
          <w:rFonts w:asciiTheme="minorHAnsi" w:hAnsiTheme="minorHAnsi"/>
        </w:rPr>
        <w:t xml:space="preserve">Should we receive any emails with inappropriate content, we will report this to </w:t>
      </w:r>
      <w:hyperlink r:id="rId8" w:history="1">
        <w:r w:rsidRPr="00DD287F">
          <w:rPr>
            <w:rStyle w:val="Hyperlink"/>
            <w:rFonts w:asciiTheme="minorHAnsi" w:hAnsiTheme="minorHAnsi"/>
          </w:rPr>
          <w:t>www.iwf.org.uk</w:t>
        </w:r>
      </w:hyperlink>
      <w:r>
        <w:rPr>
          <w:rFonts w:asciiTheme="minorHAnsi" w:hAnsiTheme="minorHAnsi"/>
        </w:rPr>
        <w:t xml:space="preserve"> (Internet Watch Foundation) </w:t>
      </w:r>
    </w:p>
    <w:p w14:paraId="6CCD248F" w14:textId="77777777" w:rsidR="008C080A" w:rsidRDefault="008C080A" w:rsidP="008C080A">
      <w:pPr>
        <w:pStyle w:val="ListParagraph"/>
        <w:numPr>
          <w:ilvl w:val="0"/>
          <w:numId w:val="7"/>
        </w:numPr>
        <w:rPr>
          <w:rFonts w:asciiTheme="minorHAnsi" w:hAnsiTheme="minorHAnsi"/>
        </w:rPr>
      </w:pPr>
      <w:r>
        <w:rPr>
          <w:rFonts w:asciiTheme="minorHAnsi" w:hAnsiTheme="minorHAnsi"/>
        </w:rPr>
        <w:t>We have OpenDNS on all our internet devices, which acts as a content blocker. Items which have been filtered and blocked are:</w:t>
      </w:r>
    </w:p>
    <w:p w14:paraId="150081DB" w14:textId="77777777" w:rsidR="008C080A" w:rsidRDefault="008C080A" w:rsidP="008C080A">
      <w:pPr>
        <w:pStyle w:val="ListParagraph"/>
        <w:rPr>
          <w:rFonts w:asciiTheme="minorHAnsi" w:hAnsiTheme="minorHAnsi"/>
        </w:rPr>
      </w:pPr>
      <w:r>
        <w:rPr>
          <w:rFonts w:asciiTheme="minorHAnsi" w:hAnsiTheme="minorHAnsi"/>
        </w:rPr>
        <w:t>*Academic fraud</w:t>
      </w:r>
    </w:p>
    <w:p w14:paraId="4F82646E" w14:textId="77777777" w:rsidR="008C080A" w:rsidRDefault="008C080A" w:rsidP="008C080A">
      <w:pPr>
        <w:pStyle w:val="ListParagraph"/>
        <w:rPr>
          <w:rFonts w:asciiTheme="minorHAnsi" w:hAnsiTheme="minorHAnsi"/>
        </w:rPr>
      </w:pPr>
      <w:r>
        <w:rPr>
          <w:rFonts w:asciiTheme="minorHAnsi" w:hAnsiTheme="minorHAnsi"/>
        </w:rPr>
        <w:t>*Alcohol</w:t>
      </w:r>
    </w:p>
    <w:p w14:paraId="5853C0CD" w14:textId="77777777" w:rsidR="008C080A" w:rsidRDefault="00DE429D" w:rsidP="008C080A">
      <w:pPr>
        <w:pStyle w:val="ListParagraph"/>
        <w:rPr>
          <w:rFonts w:asciiTheme="minorHAnsi" w:hAnsiTheme="minorHAnsi"/>
        </w:rPr>
      </w:pPr>
      <w:r>
        <w:rPr>
          <w:rFonts w:asciiTheme="minorHAnsi" w:hAnsiTheme="minorHAnsi"/>
        </w:rPr>
        <w:t>*C</w:t>
      </w:r>
      <w:r w:rsidR="008C080A">
        <w:rPr>
          <w:rFonts w:asciiTheme="minorHAnsi" w:hAnsiTheme="minorHAnsi"/>
        </w:rPr>
        <w:t>hat</w:t>
      </w:r>
    </w:p>
    <w:p w14:paraId="20186772" w14:textId="77777777" w:rsidR="008C080A" w:rsidRDefault="008C080A" w:rsidP="008C080A">
      <w:pPr>
        <w:pStyle w:val="ListParagraph"/>
        <w:rPr>
          <w:rFonts w:asciiTheme="minorHAnsi" w:hAnsiTheme="minorHAnsi"/>
        </w:rPr>
      </w:pPr>
      <w:r>
        <w:rPr>
          <w:rFonts w:asciiTheme="minorHAnsi" w:hAnsiTheme="minorHAnsi"/>
        </w:rPr>
        <w:t>*Drugs</w:t>
      </w:r>
    </w:p>
    <w:p w14:paraId="63453443" w14:textId="77777777" w:rsidR="008C080A" w:rsidRDefault="008C080A" w:rsidP="008C080A">
      <w:pPr>
        <w:pStyle w:val="ListParagraph"/>
        <w:rPr>
          <w:rFonts w:asciiTheme="minorHAnsi" w:hAnsiTheme="minorHAnsi"/>
        </w:rPr>
      </w:pPr>
      <w:r>
        <w:rPr>
          <w:rFonts w:asciiTheme="minorHAnsi" w:hAnsiTheme="minorHAnsi"/>
        </w:rPr>
        <w:t>*File storage</w:t>
      </w:r>
    </w:p>
    <w:p w14:paraId="70F2E2DA" w14:textId="77777777" w:rsidR="008C080A" w:rsidRDefault="00DE429D" w:rsidP="008C080A">
      <w:pPr>
        <w:pStyle w:val="ListParagraph"/>
        <w:rPr>
          <w:rFonts w:asciiTheme="minorHAnsi" w:hAnsiTheme="minorHAnsi"/>
        </w:rPr>
      </w:pPr>
      <w:r>
        <w:rPr>
          <w:rFonts w:asciiTheme="minorHAnsi" w:hAnsiTheme="minorHAnsi"/>
        </w:rPr>
        <w:t>*G</w:t>
      </w:r>
      <w:r w:rsidR="008C080A">
        <w:rPr>
          <w:rFonts w:asciiTheme="minorHAnsi" w:hAnsiTheme="minorHAnsi"/>
        </w:rPr>
        <w:t>ambling</w:t>
      </w:r>
    </w:p>
    <w:p w14:paraId="30F5B058" w14:textId="77777777" w:rsidR="008C080A" w:rsidRDefault="008C080A" w:rsidP="008C080A">
      <w:pPr>
        <w:pStyle w:val="ListParagraph"/>
        <w:rPr>
          <w:rFonts w:asciiTheme="minorHAnsi" w:hAnsiTheme="minorHAnsi"/>
        </w:rPr>
      </w:pPr>
      <w:r>
        <w:rPr>
          <w:rFonts w:asciiTheme="minorHAnsi" w:hAnsiTheme="minorHAnsi"/>
        </w:rPr>
        <w:t>*Bikini/lingerie</w:t>
      </w:r>
    </w:p>
    <w:p w14:paraId="5C7AF037" w14:textId="77777777" w:rsidR="008C080A" w:rsidRDefault="008C080A" w:rsidP="008C080A">
      <w:pPr>
        <w:pStyle w:val="ListParagraph"/>
        <w:rPr>
          <w:rFonts w:asciiTheme="minorHAnsi" w:hAnsiTheme="minorHAnsi"/>
        </w:rPr>
      </w:pPr>
      <w:r>
        <w:rPr>
          <w:rFonts w:asciiTheme="minorHAnsi" w:hAnsiTheme="minorHAnsi"/>
        </w:rPr>
        <w:t>*P2P/file sharing</w:t>
      </w:r>
    </w:p>
    <w:p w14:paraId="735E5C6C" w14:textId="77777777" w:rsidR="008C080A" w:rsidRDefault="008C080A" w:rsidP="008C080A">
      <w:pPr>
        <w:pStyle w:val="ListParagraph"/>
        <w:rPr>
          <w:rFonts w:asciiTheme="minorHAnsi" w:hAnsiTheme="minorHAnsi"/>
        </w:rPr>
      </w:pPr>
      <w:r>
        <w:rPr>
          <w:rFonts w:asciiTheme="minorHAnsi" w:hAnsiTheme="minorHAnsi"/>
        </w:rPr>
        <w:t>*Sexuality</w:t>
      </w:r>
    </w:p>
    <w:p w14:paraId="060C9166" w14:textId="77777777" w:rsidR="008C080A" w:rsidRDefault="008C080A" w:rsidP="008C080A">
      <w:pPr>
        <w:pStyle w:val="ListParagraph"/>
        <w:rPr>
          <w:rFonts w:asciiTheme="minorHAnsi" w:hAnsiTheme="minorHAnsi"/>
        </w:rPr>
      </w:pPr>
      <w:r>
        <w:rPr>
          <w:rFonts w:asciiTheme="minorHAnsi" w:hAnsiTheme="minorHAnsi"/>
        </w:rPr>
        <w:t>*Tobacco</w:t>
      </w:r>
    </w:p>
    <w:p w14:paraId="2B32BAC4" w14:textId="77777777" w:rsidR="008C080A" w:rsidRDefault="008C080A" w:rsidP="008C080A">
      <w:pPr>
        <w:pStyle w:val="ListParagraph"/>
        <w:rPr>
          <w:rFonts w:asciiTheme="minorHAnsi" w:hAnsiTheme="minorHAnsi"/>
        </w:rPr>
      </w:pPr>
      <w:r>
        <w:rPr>
          <w:rFonts w:asciiTheme="minorHAnsi" w:hAnsiTheme="minorHAnsi"/>
        </w:rPr>
        <w:t>*Visual search engines</w:t>
      </w:r>
    </w:p>
    <w:p w14:paraId="5433BA55" w14:textId="77777777" w:rsidR="008C080A" w:rsidRDefault="008C080A" w:rsidP="008C080A">
      <w:pPr>
        <w:pStyle w:val="ListParagraph"/>
        <w:rPr>
          <w:rFonts w:asciiTheme="minorHAnsi" w:hAnsiTheme="minorHAnsi"/>
        </w:rPr>
      </w:pPr>
      <w:r>
        <w:rPr>
          <w:rFonts w:asciiTheme="minorHAnsi" w:hAnsiTheme="minorHAnsi"/>
        </w:rPr>
        <w:t>*Webmail</w:t>
      </w:r>
    </w:p>
    <w:p w14:paraId="5F803382" w14:textId="77777777" w:rsidR="008C080A" w:rsidRDefault="00DE429D" w:rsidP="008C080A">
      <w:pPr>
        <w:pStyle w:val="ListParagraph"/>
        <w:rPr>
          <w:rFonts w:asciiTheme="minorHAnsi" w:hAnsiTheme="minorHAnsi"/>
        </w:rPr>
      </w:pPr>
      <w:r>
        <w:rPr>
          <w:rFonts w:asciiTheme="minorHAnsi" w:hAnsiTheme="minorHAnsi"/>
        </w:rPr>
        <w:t>*T</w:t>
      </w:r>
      <w:r w:rsidR="008C080A">
        <w:rPr>
          <w:rFonts w:asciiTheme="minorHAnsi" w:hAnsiTheme="minorHAnsi"/>
        </w:rPr>
        <w:t>asteless</w:t>
      </w:r>
    </w:p>
    <w:p w14:paraId="5444D9E4" w14:textId="77777777" w:rsidR="008C080A" w:rsidRDefault="008C080A" w:rsidP="008C080A">
      <w:pPr>
        <w:pStyle w:val="ListParagraph"/>
        <w:rPr>
          <w:rFonts w:asciiTheme="minorHAnsi" w:hAnsiTheme="minorHAnsi"/>
        </w:rPr>
      </w:pPr>
      <w:r>
        <w:rPr>
          <w:rFonts w:asciiTheme="minorHAnsi" w:hAnsiTheme="minorHAnsi"/>
        </w:rPr>
        <w:t>*Weapons</w:t>
      </w:r>
    </w:p>
    <w:p w14:paraId="7067ED98" w14:textId="77777777" w:rsidR="008C080A" w:rsidRDefault="008C080A" w:rsidP="008C080A">
      <w:pPr>
        <w:pStyle w:val="ListParagraph"/>
        <w:rPr>
          <w:rFonts w:asciiTheme="minorHAnsi" w:hAnsiTheme="minorHAnsi"/>
        </w:rPr>
      </w:pPr>
      <w:r>
        <w:rPr>
          <w:rFonts w:asciiTheme="minorHAnsi" w:hAnsiTheme="minorHAnsi"/>
        </w:rPr>
        <w:t>*Adware</w:t>
      </w:r>
    </w:p>
    <w:p w14:paraId="5E12E464" w14:textId="77777777" w:rsidR="008C080A" w:rsidRDefault="008C080A" w:rsidP="008C080A">
      <w:pPr>
        <w:pStyle w:val="ListParagraph"/>
        <w:rPr>
          <w:rFonts w:asciiTheme="minorHAnsi" w:hAnsiTheme="minorHAnsi"/>
        </w:rPr>
      </w:pPr>
      <w:r>
        <w:rPr>
          <w:rFonts w:asciiTheme="minorHAnsi" w:hAnsiTheme="minorHAnsi"/>
        </w:rPr>
        <w:t>*Auctions</w:t>
      </w:r>
    </w:p>
    <w:p w14:paraId="15D0BA0E" w14:textId="77777777" w:rsidR="008C080A" w:rsidRDefault="008C080A" w:rsidP="008C080A">
      <w:pPr>
        <w:pStyle w:val="ListParagraph"/>
        <w:rPr>
          <w:rFonts w:asciiTheme="minorHAnsi" w:hAnsiTheme="minorHAnsi"/>
        </w:rPr>
      </w:pPr>
      <w:r>
        <w:rPr>
          <w:rFonts w:asciiTheme="minorHAnsi" w:hAnsiTheme="minorHAnsi"/>
        </w:rPr>
        <w:t>*Dating</w:t>
      </w:r>
    </w:p>
    <w:p w14:paraId="037E69E1" w14:textId="77777777" w:rsidR="008C080A" w:rsidRDefault="008C080A" w:rsidP="008C080A">
      <w:pPr>
        <w:pStyle w:val="ListParagraph"/>
        <w:rPr>
          <w:rFonts w:asciiTheme="minorHAnsi" w:hAnsiTheme="minorHAnsi"/>
        </w:rPr>
      </w:pPr>
      <w:r>
        <w:rPr>
          <w:rFonts w:asciiTheme="minorHAnsi" w:hAnsiTheme="minorHAnsi"/>
        </w:rPr>
        <w:t>*German youth protection</w:t>
      </w:r>
    </w:p>
    <w:p w14:paraId="23B09875" w14:textId="77777777" w:rsidR="008C080A" w:rsidRDefault="008C080A" w:rsidP="008C080A">
      <w:pPr>
        <w:pStyle w:val="ListParagraph"/>
        <w:rPr>
          <w:rFonts w:asciiTheme="minorHAnsi" w:hAnsiTheme="minorHAnsi"/>
        </w:rPr>
      </w:pPr>
      <w:r>
        <w:rPr>
          <w:rFonts w:asciiTheme="minorHAnsi" w:hAnsiTheme="minorHAnsi"/>
        </w:rPr>
        <w:t>*Nudity</w:t>
      </w:r>
    </w:p>
    <w:p w14:paraId="48D5916D" w14:textId="77777777" w:rsidR="008C080A" w:rsidRDefault="008C080A" w:rsidP="008C080A">
      <w:pPr>
        <w:pStyle w:val="ListParagraph"/>
        <w:rPr>
          <w:rFonts w:asciiTheme="minorHAnsi" w:hAnsiTheme="minorHAnsi"/>
        </w:rPr>
      </w:pPr>
      <w:r>
        <w:rPr>
          <w:rFonts w:asciiTheme="minorHAnsi" w:hAnsiTheme="minorHAnsi"/>
        </w:rPr>
        <w:t>*Pornography</w:t>
      </w:r>
    </w:p>
    <w:p w14:paraId="4438E308" w14:textId="77777777" w:rsidR="008C080A" w:rsidRDefault="008C080A" w:rsidP="008C080A">
      <w:pPr>
        <w:pStyle w:val="ListParagraph"/>
        <w:rPr>
          <w:rFonts w:asciiTheme="minorHAnsi" w:hAnsiTheme="minorHAnsi"/>
        </w:rPr>
      </w:pPr>
      <w:r>
        <w:rPr>
          <w:rFonts w:asciiTheme="minorHAnsi" w:hAnsiTheme="minorHAnsi"/>
        </w:rPr>
        <w:t>*Video sharing</w:t>
      </w:r>
    </w:p>
    <w:p w14:paraId="556A7AFA" w14:textId="77777777" w:rsidR="008C080A" w:rsidRDefault="008C080A" w:rsidP="008C080A">
      <w:pPr>
        <w:pStyle w:val="ListParagraph"/>
        <w:rPr>
          <w:rFonts w:asciiTheme="minorHAnsi" w:hAnsiTheme="minorHAnsi"/>
        </w:rPr>
      </w:pPr>
      <w:r>
        <w:rPr>
          <w:rFonts w:asciiTheme="minorHAnsi" w:hAnsiTheme="minorHAnsi"/>
        </w:rPr>
        <w:t>*</w:t>
      </w:r>
      <w:proofErr w:type="spellStart"/>
      <w:r>
        <w:rPr>
          <w:rFonts w:asciiTheme="minorHAnsi" w:hAnsiTheme="minorHAnsi"/>
        </w:rPr>
        <w:t>Webspam</w:t>
      </w:r>
      <w:proofErr w:type="spellEnd"/>
    </w:p>
    <w:p w14:paraId="70FCB730" w14:textId="77777777" w:rsidR="008C080A" w:rsidRDefault="008C080A" w:rsidP="008C080A">
      <w:pPr>
        <w:pStyle w:val="ListParagraph"/>
        <w:rPr>
          <w:rFonts w:asciiTheme="minorHAnsi" w:hAnsiTheme="minorHAnsi"/>
        </w:rPr>
      </w:pPr>
      <w:r>
        <w:rPr>
          <w:rFonts w:asciiTheme="minorHAnsi" w:hAnsiTheme="minorHAnsi"/>
        </w:rPr>
        <w:t>*Adult themes</w:t>
      </w:r>
    </w:p>
    <w:p w14:paraId="2A0C9BA2" w14:textId="77777777" w:rsidR="008C080A" w:rsidRDefault="008C080A" w:rsidP="008C080A">
      <w:pPr>
        <w:pStyle w:val="ListParagraph"/>
        <w:rPr>
          <w:rFonts w:asciiTheme="minorHAnsi" w:hAnsiTheme="minorHAnsi"/>
        </w:rPr>
      </w:pPr>
      <w:r>
        <w:rPr>
          <w:rFonts w:asciiTheme="minorHAnsi" w:hAnsiTheme="minorHAnsi"/>
        </w:rPr>
        <w:t>*Webcomics</w:t>
      </w:r>
    </w:p>
    <w:p w14:paraId="40BB5E9B" w14:textId="77777777" w:rsidR="00E907D8" w:rsidRDefault="00E907D8" w:rsidP="008C080A">
      <w:pPr>
        <w:pStyle w:val="ListParagraph"/>
        <w:rPr>
          <w:rFonts w:asciiTheme="minorHAnsi" w:hAnsiTheme="minorHAnsi"/>
        </w:rPr>
      </w:pPr>
      <w:r>
        <w:rPr>
          <w:rFonts w:asciiTheme="minorHAnsi" w:hAnsiTheme="minorHAnsi"/>
        </w:rPr>
        <w:t>*Classifieds</w:t>
      </w:r>
    </w:p>
    <w:p w14:paraId="6F294875" w14:textId="77777777" w:rsidR="00E907D8" w:rsidRDefault="00E907D8" w:rsidP="008C080A">
      <w:pPr>
        <w:pStyle w:val="ListParagraph"/>
        <w:rPr>
          <w:rFonts w:asciiTheme="minorHAnsi" w:hAnsiTheme="minorHAnsi"/>
        </w:rPr>
      </w:pPr>
      <w:r>
        <w:rPr>
          <w:rFonts w:asciiTheme="minorHAnsi" w:hAnsiTheme="minorHAnsi"/>
        </w:rPr>
        <w:t>*Games</w:t>
      </w:r>
    </w:p>
    <w:p w14:paraId="1DCD9CC7" w14:textId="77777777" w:rsidR="00E907D8" w:rsidRDefault="00E907D8" w:rsidP="008C080A">
      <w:pPr>
        <w:pStyle w:val="ListParagraph"/>
        <w:rPr>
          <w:rFonts w:asciiTheme="minorHAnsi" w:hAnsiTheme="minorHAnsi"/>
        </w:rPr>
      </w:pPr>
      <w:r>
        <w:rPr>
          <w:rFonts w:asciiTheme="minorHAnsi" w:hAnsiTheme="minorHAnsi"/>
        </w:rPr>
        <w:t>*Hate/discrimination</w:t>
      </w:r>
    </w:p>
    <w:p w14:paraId="740443E6" w14:textId="77777777" w:rsidR="00E907D8" w:rsidRDefault="00E907D8" w:rsidP="008C080A">
      <w:pPr>
        <w:pStyle w:val="ListParagraph"/>
        <w:rPr>
          <w:rFonts w:asciiTheme="minorHAnsi" w:hAnsiTheme="minorHAnsi"/>
        </w:rPr>
      </w:pPr>
      <w:r>
        <w:rPr>
          <w:rFonts w:asciiTheme="minorHAnsi" w:hAnsiTheme="minorHAnsi"/>
        </w:rPr>
        <w:t>*Instant messaging</w:t>
      </w:r>
    </w:p>
    <w:p w14:paraId="62ADC4F1" w14:textId="77777777" w:rsidR="00E907D8" w:rsidRDefault="00E907D8" w:rsidP="008C080A">
      <w:pPr>
        <w:pStyle w:val="ListParagraph"/>
        <w:rPr>
          <w:rFonts w:asciiTheme="minorHAnsi" w:hAnsiTheme="minorHAnsi"/>
        </w:rPr>
      </w:pPr>
      <w:r>
        <w:rPr>
          <w:rFonts w:asciiTheme="minorHAnsi" w:hAnsiTheme="minorHAnsi"/>
        </w:rPr>
        <w:t>*Social networking</w:t>
      </w:r>
    </w:p>
    <w:p w14:paraId="3F692B17" w14:textId="77777777" w:rsidR="00E907D8" w:rsidRDefault="00E907D8" w:rsidP="00E907D8">
      <w:pPr>
        <w:pStyle w:val="ListParagraph"/>
        <w:numPr>
          <w:ilvl w:val="0"/>
          <w:numId w:val="7"/>
        </w:numPr>
        <w:rPr>
          <w:rFonts w:asciiTheme="minorHAnsi" w:hAnsiTheme="minorHAnsi"/>
        </w:rPr>
      </w:pPr>
      <w:r>
        <w:rPr>
          <w:rFonts w:asciiTheme="minorHAnsi" w:hAnsiTheme="minorHAnsi"/>
        </w:rPr>
        <w:lastRenderedPageBreak/>
        <w:t>We ensure that children are supervised when using internet devices</w:t>
      </w:r>
    </w:p>
    <w:p w14:paraId="40A6ED84" w14:textId="77777777" w:rsidR="00E907D8" w:rsidRDefault="00E907D8" w:rsidP="00E907D8">
      <w:pPr>
        <w:pStyle w:val="ListParagraph"/>
        <w:numPr>
          <w:ilvl w:val="0"/>
          <w:numId w:val="7"/>
        </w:numPr>
        <w:rPr>
          <w:rFonts w:asciiTheme="minorHAnsi" w:hAnsiTheme="minorHAnsi"/>
        </w:rPr>
      </w:pPr>
      <w:r>
        <w:rPr>
          <w:rFonts w:asciiTheme="minorHAnsi" w:hAnsiTheme="minorHAnsi"/>
        </w:rPr>
        <w:t>We discuss with children of all ages in the setting about the amount of usage they have on technology and have time limits.</w:t>
      </w:r>
    </w:p>
    <w:p w14:paraId="5EF2CAD3" w14:textId="77777777" w:rsidR="00E907D8" w:rsidRDefault="00E907D8" w:rsidP="00E907D8">
      <w:pPr>
        <w:pStyle w:val="ListParagraph"/>
        <w:numPr>
          <w:ilvl w:val="0"/>
          <w:numId w:val="7"/>
        </w:numPr>
        <w:rPr>
          <w:rFonts w:asciiTheme="minorHAnsi" w:hAnsiTheme="minorHAnsi"/>
        </w:rPr>
      </w:pPr>
      <w:r>
        <w:rPr>
          <w:rFonts w:asciiTheme="minorHAnsi" w:hAnsiTheme="minorHAnsi"/>
        </w:rPr>
        <w:t xml:space="preserve">Where we come across information for families regarding being safe on the internet, we pass it onto parents. </w:t>
      </w:r>
    </w:p>
    <w:p w14:paraId="235BF3BF" w14:textId="77777777" w:rsidR="00E907D8" w:rsidRDefault="00E907D8" w:rsidP="00E907D8">
      <w:pPr>
        <w:pStyle w:val="ListParagraph"/>
        <w:numPr>
          <w:ilvl w:val="0"/>
          <w:numId w:val="7"/>
        </w:numPr>
        <w:rPr>
          <w:rFonts w:asciiTheme="minorHAnsi" w:hAnsiTheme="minorHAnsi"/>
        </w:rPr>
      </w:pPr>
      <w:r>
        <w:rPr>
          <w:rFonts w:asciiTheme="minorHAnsi" w:hAnsiTheme="minorHAnsi"/>
        </w:rPr>
        <w:t xml:space="preserve">Parents sign an image consent form at time of admission. </w:t>
      </w:r>
    </w:p>
    <w:p w14:paraId="19A299DD" w14:textId="77777777" w:rsidR="00E907D8" w:rsidRDefault="008F4BA2" w:rsidP="00E907D8">
      <w:pPr>
        <w:pStyle w:val="ListParagraph"/>
        <w:numPr>
          <w:ilvl w:val="0"/>
          <w:numId w:val="7"/>
        </w:numPr>
        <w:rPr>
          <w:rFonts w:asciiTheme="minorHAnsi" w:hAnsiTheme="minorHAnsi"/>
        </w:rPr>
      </w:pPr>
      <w:r>
        <w:rPr>
          <w:rFonts w:asciiTheme="minorHAnsi" w:hAnsiTheme="minorHAnsi"/>
        </w:rPr>
        <w:t>Only children who have a consent form signed by their guardian will have their photographs shared on our Facebook page, and our website once finished being produced.</w:t>
      </w:r>
    </w:p>
    <w:p w14:paraId="0DF584F6" w14:textId="77777777" w:rsidR="008F4BA2" w:rsidRDefault="008F4BA2" w:rsidP="00E907D8">
      <w:pPr>
        <w:pStyle w:val="ListParagraph"/>
        <w:numPr>
          <w:ilvl w:val="0"/>
          <w:numId w:val="7"/>
        </w:numPr>
        <w:rPr>
          <w:rFonts w:asciiTheme="minorHAnsi" w:hAnsiTheme="minorHAnsi"/>
        </w:rPr>
      </w:pPr>
      <w:r>
        <w:rPr>
          <w:rFonts w:asciiTheme="minorHAnsi" w:hAnsiTheme="minorHAnsi"/>
        </w:rPr>
        <w:t>Children’s names or any other personal information will never be shared on social media or websites.</w:t>
      </w:r>
    </w:p>
    <w:p w14:paraId="1EFA8465" w14:textId="77777777" w:rsidR="008F4BA2" w:rsidRDefault="008F4BA2" w:rsidP="00E907D8">
      <w:pPr>
        <w:pStyle w:val="ListParagraph"/>
        <w:numPr>
          <w:ilvl w:val="0"/>
          <w:numId w:val="7"/>
        </w:numPr>
        <w:rPr>
          <w:rFonts w:asciiTheme="minorHAnsi" w:hAnsiTheme="minorHAnsi"/>
        </w:rPr>
      </w:pPr>
      <w:r>
        <w:rPr>
          <w:rFonts w:asciiTheme="minorHAnsi" w:hAnsiTheme="minorHAnsi"/>
        </w:rPr>
        <w:t>Social media is not permitted to be used by children in our care, and we will advise children and parents of the dangers of social media at such a young age.</w:t>
      </w:r>
    </w:p>
    <w:p w14:paraId="0BB5E4EC" w14:textId="77777777" w:rsidR="008F4BA2" w:rsidRDefault="008F4BA2" w:rsidP="00E907D8">
      <w:pPr>
        <w:pStyle w:val="ListParagraph"/>
        <w:numPr>
          <w:ilvl w:val="0"/>
          <w:numId w:val="7"/>
        </w:numPr>
        <w:rPr>
          <w:rFonts w:asciiTheme="minorHAnsi" w:hAnsiTheme="minorHAnsi"/>
        </w:rPr>
      </w:pPr>
      <w:proofErr w:type="spellStart"/>
      <w:r>
        <w:rPr>
          <w:rFonts w:asciiTheme="minorHAnsi" w:hAnsiTheme="minorHAnsi"/>
        </w:rPr>
        <w:t>Kidzone</w:t>
      </w:r>
      <w:proofErr w:type="spellEnd"/>
      <w:r>
        <w:rPr>
          <w:rFonts w:asciiTheme="minorHAnsi" w:hAnsiTheme="minorHAnsi"/>
        </w:rPr>
        <w:t xml:space="preserve"> and Holiday club children aren’t permitted to use their own devices whilst I the setting, especially if they have a camera.</w:t>
      </w:r>
    </w:p>
    <w:p w14:paraId="5C1BD71F" w14:textId="77777777" w:rsidR="008F4BA2" w:rsidRPr="00DE429D" w:rsidRDefault="00DE429D" w:rsidP="00DE429D">
      <w:pPr>
        <w:pStyle w:val="ListParagraph"/>
        <w:numPr>
          <w:ilvl w:val="0"/>
          <w:numId w:val="7"/>
        </w:numPr>
        <w:rPr>
          <w:rFonts w:asciiTheme="minorHAnsi" w:hAnsiTheme="minorHAnsi"/>
        </w:rPr>
      </w:pPr>
      <w:r>
        <w:rPr>
          <w:rFonts w:asciiTheme="minorHAnsi" w:hAnsiTheme="minorHAnsi"/>
        </w:rPr>
        <w:t xml:space="preserve">We discuss with children the importance of respecting our devices and looking after them. </w:t>
      </w:r>
    </w:p>
    <w:p w14:paraId="3318B29A" w14:textId="77777777" w:rsidR="008C080A" w:rsidRPr="008C080A" w:rsidRDefault="00E907D8" w:rsidP="008C080A">
      <w:pPr>
        <w:rPr>
          <w:rFonts w:asciiTheme="minorHAnsi" w:hAnsiTheme="minorHAnsi"/>
        </w:rPr>
      </w:pPr>
      <w:r>
        <w:rPr>
          <w:rFonts w:asciiTheme="minorHAnsi" w:hAnsiTheme="minorHAnsi"/>
        </w:rPr>
        <w:t xml:space="preserve"> </w:t>
      </w:r>
    </w:p>
    <w:p w14:paraId="55889ED4" w14:textId="77777777" w:rsidR="00724D9D" w:rsidRPr="002C52B6" w:rsidRDefault="00724D9D" w:rsidP="00724D9D">
      <w:pPr>
        <w:rPr>
          <w:rFonts w:asciiTheme="minorHAnsi" w:hAnsiTheme="minorHAnsi"/>
        </w:rPr>
      </w:pPr>
    </w:p>
    <w:p w14:paraId="7541FF88" w14:textId="77777777" w:rsidR="00724D9D" w:rsidRPr="002C52B6" w:rsidRDefault="00724D9D" w:rsidP="00724D9D">
      <w:pPr>
        <w:rPr>
          <w:rFonts w:asciiTheme="minorHAnsi" w:hAnsiTheme="minorHAnsi"/>
        </w:rPr>
      </w:pPr>
    </w:p>
    <w:tbl>
      <w:tblPr>
        <w:tblW w:w="5000" w:type="pct"/>
        <w:tblLook w:val="01E0" w:firstRow="1" w:lastRow="1" w:firstColumn="1" w:lastColumn="1" w:noHBand="0" w:noVBand="0"/>
      </w:tblPr>
      <w:tblGrid>
        <w:gridCol w:w="9026"/>
      </w:tblGrid>
      <w:tr w:rsidR="00724D9D" w:rsidRPr="002C52B6" w14:paraId="751DADA8" w14:textId="77777777" w:rsidTr="003D76D9">
        <w:tc>
          <w:tcPr>
            <w:tcW w:w="2178" w:type="pct"/>
            <w:vAlign w:val="bottom"/>
          </w:tcPr>
          <w:p w14:paraId="7FF50069" w14:textId="77777777" w:rsidR="00724D9D" w:rsidRPr="002C52B6" w:rsidRDefault="00724D9D" w:rsidP="00724D9D">
            <w:pPr>
              <w:spacing w:line="360" w:lineRule="auto"/>
              <w:rPr>
                <w:rFonts w:asciiTheme="minorHAnsi" w:hAnsiTheme="minorHAnsi" w:cstheme="minorHAnsi"/>
              </w:rPr>
            </w:pPr>
            <w:r w:rsidRPr="002C52B6">
              <w:rPr>
                <w:rFonts w:asciiTheme="minorHAnsi" w:hAnsiTheme="minorHAnsi" w:cstheme="minorHAnsi"/>
              </w:rPr>
              <w:t>This policy was adopted at a meeting of        Pear Tree Nursery</w:t>
            </w:r>
          </w:p>
        </w:tc>
      </w:tr>
      <w:tr w:rsidR="00724D9D" w:rsidRPr="002C52B6" w14:paraId="13BBF122" w14:textId="77777777" w:rsidTr="003D76D9">
        <w:tc>
          <w:tcPr>
            <w:tcW w:w="2178" w:type="pct"/>
            <w:vAlign w:val="bottom"/>
          </w:tcPr>
          <w:p w14:paraId="0E9C0D6E" w14:textId="74506D69" w:rsidR="00724D9D" w:rsidRPr="002C52B6" w:rsidRDefault="00724D9D" w:rsidP="00724D9D">
            <w:pPr>
              <w:spacing w:line="360" w:lineRule="auto"/>
              <w:rPr>
                <w:rFonts w:asciiTheme="minorHAnsi" w:hAnsiTheme="minorHAnsi" w:cstheme="minorHAnsi"/>
              </w:rPr>
            </w:pPr>
            <w:r w:rsidRPr="002C52B6">
              <w:rPr>
                <w:rFonts w:asciiTheme="minorHAnsi" w:hAnsiTheme="minorHAnsi" w:cstheme="minorHAnsi"/>
              </w:rPr>
              <w:t xml:space="preserve">Held on            </w:t>
            </w:r>
            <w:r w:rsidR="002C52B6">
              <w:rPr>
                <w:rFonts w:asciiTheme="minorHAnsi" w:hAnsiTheme="minorHAnsi" w:cstheme="minorHAnsi"/>
              </w:rPr>
              <w:t xml:space="preserve">                         </w:t>
            </w:r>
            <w:r w:rsidR="00087D2B">
              <w:rPr>
                <w:rFonts w:asciiTheme="minorHAnsi" w:hAnsiTheme="minorHAnsi" w:cstheme="minorHAnsi"/>
              </w:rPr>
              <w:t xml:space="preserve">     </w:t>
            </w:r>
            <w:r w:rsidR="008C080A">
              <w:rPr>
                <w:rFonts w:asciiTheme="minorHAnsi" w:hAnsiTheme="minorHAnsi" w:cstheme="minorHAnsi"/>
              </w:rPr>
              <w:t xml:space="preserve">                     </w:t>
            </w:r>
            <w:r w:rsidR="00E116DD">
              <w:rPr>
                <w:rFonts w:asciiTheme="minorHAnsi" w:hAnsiTheme="minorHAnsi" w:cstheme="minorHAnsi"/>
              </w:rPr>
              <w:t xml:space="preserve">   03.01.2020</w:t>
            </w:r>
            <w:r w:rsidRPr="002C52B6">
              <w:rPr>
                <w:rFonts w:asciiTheme="minorHAnsi" w:hAnsiTheme="minorHAnsi" w:cstheme="minorHAnsi"/>
              </w:rPr>
              <w:t xml:space="preserve">                                              </w:t>
            </w:r>
          </w:p>
        </w:tc>
      </w:tr>
      <w:tr w:rsidR="00724D9D" w:rsidRPr="002C52B6" w14:paraId="2270B821" w14:textId="77777777" w:rsidTr="003D76D9">
        <w:tc>
          <w:tcPr>
            <w:tcW w:w="2178" w:type="pct"/>
            <w:vAlign w:val="bottom"/>
          </w:tcPr>
          <w:p w14:paraId="2C1E535C" w14:textId="4EBD5D64" w:rsidR="00724D9D" w:rsidRPr="002C52B6" w:rsidRDefault="00724D9D" w:rsidP="00724D9D">
            <w:pPr>
              <w:spacing w:line="360" w:lineRule="auto"/>
              <w:rPr>
                <w:rFonts w:asciiTheme="minorHAnsi" w:hAnsiTheme="minorHAnsi" w:cstheme="minorHAnsi"/>
              </w:rPr>
            </w:pPr>
            <w:r w:rsidRPr="002C52B6">
              <w:rPr>
                <w:rFonts w:asciiTheme="minorHAnsi" w:hAnsiTheme="minorHAnsi" w:cstheme="minorHAnsi"/>
              </w:rPr>
              <w:t xml:space="preserve">Date to be reviewed                                           </w:t>
            </w:r>
            <w:r w:rsidR="00E116DD">
              <w:rPr>
                <w:rFonts w:asciiTheme="minorHAnsi" w:hAnsiTheme="minorHAnsi" w:cstheme="minorHAnsi"/>
              </w:rPr>
              <w:t>03.01.2021</w:t>
            </w:r>
            <w:bookmarkStart w:id="0" w:name="_GoBack"/>
            <w:bookmarkEnd w:id="0"/>
          </w:p>
        </w:tc>
      </w:tr>
      <w:tr w:rsidR="00724D9D" w:rsidRPr="002C52B6" w14:paraId="1E23B8F1" w14:textId="77777777" w:rsidTr="003D76D9">
        <w:tc>
          <w:tcPr>
            <w:tcW w:w="2178" w:type="pct"/>
            <w:vAlign w:val="bottom"/>
          </w:tcPr>
          <w:p w14:paraId="59549D4F" w14:textId="77777777" w:rsidR="00724D9D" w:rsidRPr="002C52B6" w:rsidRDefault="00724D9D" w:rsidP="00724D9D">
            <w:pPr>
              <w:spacing w:line="360" w:lineRule="auto"/>
              <w:rPr>
                <w:rFonts w:asciiTheme="minorHAnsi" w:hAnsiTheme="minorHAnsi" w:cstheme="minorHAnsi"/>
              </w:rPr>
            </w:pPr>
            <w:r w:rsidRPr="002C52B6">
              <w:rPr>
                <w:rFonts w:asciiTheme="minorHAnsi" w:hAnsiTheme="minorHAnsi" w:cstheme="minorHAnsi"/>
              </w:rPr>
              <w:t>Signed on behalf of the provider</w:t>
            </w:r>
          </w:p>
        </w:tc>
      </w:tr>
      <w:tr w:rsidR="00724D9D" w:rsidRPr="002C52B6" w14:paraId="0D9ECD1A" w14:textId="77777777" w:rsidTr="003D76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178" w:type="pct"/>
            <w:tcBorders>
              <w:top w:val="nil"/>
              <w:left w:val="nil"/>
              <w:bottom w:val="nil"/>
              <w:right w:val="nil"/>
            </w:tcBorders>
            <w:vAlign w:val="bottom"/>
          </w:tcPr>
          <w:p w14:paraId="5B7AB5D7" w14:textId="77777777" w:rsidR="00724D9D" w:rsidRPr="002C52B6" w:rsidRDefault="00724D9D" w:rsidP="00724D9D">
            <w:pPr>
              <w:spacing w:line="360" w:lineRule="auto"/>
              <w:rPr>
                <w:rFonts w:asciiTheme="minorHAnsi" w:hAnsiTheme="minorHAnsi" w:cstheme="minorHAnsi"/>
              </w:rPr>
            </w:pPr>
            <w:r w:rsidRPr="002C52B6">
              <w:rPr>
                <w:rFonts w:asciiTheme="minorHAnsi" w:hAnsiTheme="minorHAnsi" w:cstheme="minorHAnsi"/>
              </w:rPr>
              <w:t>Name of signatory</w:t>
            </w:r>
          </w:p>
        </w:tc>
      </w:tr>
      <w:tr w:rsidR="00724D9D" w:rsidRPr="002C52B6" w14:paraId="4C5E9369" w14:textId="77777777" w:rsidTr="003D76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178" w:type="pct"/>
            <w:tcBorders>
              <w:top w:val="nil"/>
              <w:left w:val="nil"/>
              <w:bottom w:val="nil"/>
              <w:right w:val="nil"/>
            </w:tcBorders>
            <w:vAlign w:val="bottom"/>
          </w:tcPr>
          <w:p w14:paraId="202F29AD" w14:textId="77777777" w:rsidR="00724D9D" w:rsidRPr="002C52B6" w:rsidRDefault="00724D9D" w:rsidP="00724D9D">
            <w:pPr>
              <w:spacing w:line="360" w:lineRule="auto"/>
              <w:rPr>
                <w:rFonts w:asciiTheme="minorHAnsi" w:hAnsiTheme="minorHAnsi" w:cstheme="minorHAnsi"/>
              </w:rPr>
            </w:pPr>
            <w:r w:rsidRPr="002C52B6">
              <w:rPr>
                <w:rFonts w:asciiTheme="minorHAnsi" w:hAnsiTheme="minorHAnsi" w:cstheme="minorHAnsi"/>
              </w:rPr>
              <w:t>Role of signatory (e.g. chair, director or owner)</w:t>
            </w:r>
          </w:p>
        </w:tc>
      </w:tr>
    </w:tbl>
    <w:p w14:paraId="6349FA82" w14:textId="77777777" w:rsidR="00724D9D" w:rsidRPr="002C52B6" w:rsidRDefault="00724D9D" w:rsidP="00724D9D">
      <w:pPr>
        <w:rPr>
          <w:rFonts w:asciiTheme="minorHAnsi" w:hAnsiTheme="minorHAnsi"/>
        </w:rPr>
      </w:pPr>
    </w:p>
    <w:p w14:paraId="281C457D" w14:textId="77777777" w:rsidR="00724D9D" w:rsidRDefault="00724D9D" w:rsidP="00451801"/>
    <w:sectPr w:rsidR="00724D9D" w:rsidSect="00DE429D">
      <w:footerReference w:type="default" r:id="rId9"/>
      <w:pgSz w:w="11906" w:h="16838"/>
      <w:pgMar w:top="450" w:right="1440" w:bottom="27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27FFD" w14:textId="77777777" w:rsidR="00926315" w:rsidRDefault="00926315" w:rsidP="006E04C0">
      <w:r>
        <w:separator/>
      </w:r>
    </w:p>
  </w:endnote>
  <w:endnote w:type="continuationSeparator" w:id="0">
    <w:p w14:paraId="2DED4ECF" w14:textId="77777777" w:rsidR="00926315" w:rsidRDefault="00926315" w:rsidP="006E0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77C76" w14:textId="77777777" w:rsidR="006E04C0" w:rsidRDefault="006E04C0">
    <w:pPr>
      <w:pStyle w:val="Footer"/>
    </w:pPr>
  </w:p>
  <w:p w14:paraId="504EBB5E" w14:textId="77777777" w:rsidR="00E7241B" w:rsidRDefault="00E72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97941" w14:textId="77777777" w:rsidR="00926315" w:rsidRDefault="00926315" w:rsidP="006E04C0">
      <w:r>
        <w:separator/>
      </w:r>
    </w:p>
  </w:footnote>
  <w:footnote w:type="continuationSeparator" w:id="0">
    <w:p w14:paraId="5CDE777F" w14:textId="77777777" w:rsidR="00926315" w:rsidRDefault="00926315" w:rsidP="006E0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746EB"/>
    <w:multiLevelType w:val="hybridMultilevel"/>
    <w:tmpl w:val="E1A8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814239"/>
    <w:multiLevelType w:val="hybridMultilevel"/>
    <w:tmpl w:val="B0D0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C35036"/>
    <w:multiLevelType w:val="hybridMultilevel"/>
    <w:tmpl w:val="DA1AD7F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4269688C"/>
    <w:multiLevelType w:val="hybridMultilevel"/>
    <w:tmpl w:val="1666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637A46"/>
    <w:multiLevelType w:val="hybridMultilevel"/>
    <w:tmpl w:val="6310F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A1733C"/>
    <w:multiLevelType w:val="hybridMultilevel"/>
    <w:tmpl w:val="BB3ED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713C0B"/>
    <w:multiLevelType w:val="hybridMultilevel"/>
    <w:tmpl w:val="58644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801"/>
    <w:rsid w:val="00087D2B"/>
    <w:rsid w:val="001C14BB"/>
    <w:rsid w:val="001E4E56"/>
    <w:rsid w:val="002C52B6"/>
    <w:rsid w:val="00451801"/>
    <w:rsid w:val="00610201"/>
    <w:rsid w:val="006E04C0"/>
    <w:rsid w:val="00724D9D"/>
    <w:rsid w:val="008C080A"/>
    <w:rsid w:val="008F4BA2"/>
    <w:rsid w:val="00926315"/>
    <w:rsid w:val="00C73B14"/>
    <w:rsid w:val="00DB66E1"/>
    <w:rsid w:val="00DE429D"/>
    <w:rsid w:val="00E116DD"/>
    <w:rsid w:val="00E6087E"/>
    <w:rsid w:val="00E7241B"/>
    <w:rsid w:val="00E90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4B3D1"/>
  <w15:docId w15:val="{BBA18452-163E-45C6-80FE-4050E8785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801"/>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451801"/>
    <w:pPr>
      <w:pageBreakBefore/>
      <w:jc w:val="center"/>
    </w:pPr>
    <w:rPr>
      <w:b/>
      <w:sz w:val="36"/>
    </w:rPr>
  </w:style>
  <w:style w:type="paragraph" w:customStyle="1" w:styleId="H2">
    <w:name w:val="H2"/>
    <w:basedOn w:val="Normal"/>
    <w:next w:val="Normal"/>
    <w:qFormat/>
    <w:rsid w:val="00451801"/>
    <w:pPr>
      <w:keepNext/>
    </w:pPr>
    <w:rPr>
      <w:rFonts w:cs="Arial"/>
      <w:b/>
    </w:rPr>
  </w:style>
  <w:style w:type="paragraph" w:customStyle="1" w:styleId="MeetsEYFS">
    <w:name w:val="Meets EYFS"/>
    <w:basedOn w:val="Normal"/>
    <w:qFormat/>
    <w:rsid w:val="00451801"/>
    <w:pPr>
      <w:jc w:val="left"/>
    </w:pPr>
    <w:rPr>
      <w:sz w:val="20"/>
    </w:rPr>
  </w:style>
  <w:style w:type="paragraph" w:customStyle="1" w:styleId="deleteasappropriate">
    <w:name w:val="delete as appropriate"/>
    <w:basedOn w:val="Normal"/>
    <w:qFormat/>
    <w:rsid w:val="00451801"/>
    <w:rPr>
      <w:i/>
      <w:sz w:val="20"/>
    </w:rPr>
  </w:style>
  <w:style w:type="paragraph" w:styleId="Header">
    <w:name w:val="header"/>
    <w:basedOn w:val="Normal"/>
    <w:link w:val="HeaderChar"/>
    <w:uiPriority w:val="99"/>
    <w:unhideWhenUsed/>
    <w:rsid w:val="006E04C0"/>
    <w:pPr>
      <w:tabs>
        <w:tab w:val="center" w:pos="4513"/>
        <w:tab w:val="right" w:pos="9026"/>
      </w:tabs>
    </w:pPr>
  </w:style>
  <w:style w:type="character" w:customStyle="1" w:styleId="HeaderChar">
    <w:name w:val="Header Char"/>
    <w:basedOn w:val="DefaultParagraphFont"/>
    <w:link w:val="Header"/>
    <w:uiPriority w:val="99"/>
    <w:rsid w:val="006E04C0"/>
    <w:rPr>
      <w:rFonts w:ascii="Arial" w:eastAsia="Times New Roman" w:hAnsi="Arial" w:cs="Times New Roman"/>
      <w:sz w:val="24"/>
      <w:szCs w:val="24"/>
    </w:rPr>
  </w:style>
  <w:style w:type="paragraph" w:styleId="Footer">
    <w:name w:val="footer"/>
    <w:basedOn w:val="Normal"/>
    <w:link w:val="FooterChar"/>
    <w:uiPriority w:val="99"/>
    <w:unhideWhenUsed/>
    <w:rsid w:val="006E04C0"/>
    <w:pPr>
      <w:tabs>
        <w:tab w:val="center" w:pos="4513"/>
        <w:tab w:val="right" w:pos="9026"/>
      </w:tabs>
    </w:pPr>
  </w:style>
  <w:style w:type="character" w:customStyle="1" w:styleId="FooterChar">
    <w:name w:val="Footer Char"/>
    <w:basedOn w:val="DefaultParagraphFont"/>
    <w:link w:val="Footer"/>
    <w:uiPriority w:val="99"/>
    <w:rsid w:val="006E04C0"/>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6E04C0"/>
    <w:rPr>
      <w:rFonts w:ascii="Tahoma" w:hAnsi="Tahoma" w:cs="Tahoma"/>
      <w:sz w:val="16"/>
      <w:szCs w:val="16"/>
    </w:rPr>
  </w:style>
  <w:style w:type="character" w:customStyle="1" w:styleId="BalloonTextChar">
    <w:name w:val="Balloon Text Char"/>
    <w:basedOn w:val="DefaultParagraphFont"/>
    <w:link w:val="BalloonText"/>
    <w:uiPriority w:val="99"/>
    <w:semiHidden/>
    <w:rsid w:val="006E04C0"/>
    <w:rPr>
      <w:rFonts w:ascii="Tahoma" w:eastAsia="Times New Roman" w:hAnsi="Tahoma" w:cs="Tahoma"/>
      <w:sz w:val="16"/>
      <w:szCs w:val="16"/>
    </w:rPr>
  </w:style>
  <w:style w:type="paragraph" w:styleId="ListParagraph">
    <w:name w:val="List Paragraph"/>
    <w:basedOn w:val="Normal"/>
    <w:uiPriority w:val="34"/>
    <w:qFormat/>
    <w:rsid w:val="00724D9D"/>
    <w:pPr>
      <w:ind w:left="720"/>
      <w:contextualSpacing/>
    </w:pPr>
  </w:style>
  <w:style w:type="character" w:styleId="Hyperlink">
    <w:name w:val="Hyperlink"/>
    <w:basedOn w:val="DefaultParagraphFont"/>
    <w:uiPriority w:val="99"/>
    <w:unhideWhenUsed/>
    <w:rsid w:val="008C08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19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wf.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Mason (NDNA)</dc:creator>
  <cp:lastModifiedBy>Pear Tree Nursery</cp:lastModifiedBy>
  <cp:revision>2</cp:revision>
  <cp:lastPrinted>2016-07-28T15:06:00Z</cp:lastPrinted>
  <dcterms:created xsi:type="dcterms:W3CDTF">2019-12-19T14:37:00Z</dcterms:created>
  <dcterms:modified xsi:type="dcterms:W3CDTF">2019-12-19T14:37:00Z</dcterms:modified>
</cp:coreProperties>
</file>