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B7C5F" w14:textId="77777777" w:rsidR="00EA76C2" w:rsidRDefault="00642E44" w:rsidP="00642E44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4D0594E3" wp14:editId="6A2D9C28">
            <wp:extent cx="80962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192" cy="80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</w:t>
      </w:r>
      <w:r w:rsidR="00CA5011">
        <w:rPr>
          <w:noProof/>
          <w:lang w:eastAsia="en-GB"/>
        </w:rPr>
        <w:t xml:space="preserve">                               </w:t>
      </w:r>
      <w:r>
        <w:rPr>
          <w:noProof/>
          <w:lang w:eastAsia="en-GB"/>
        </w:rPr>
        <w:t xml:space="preserve"> </w:t>
      </w:r>
      <w:r w:rsidR="00CA5011">
        <w:rPr>
          <w:rFonts w:ascii="Comic Sans MS" w:hAnsi="Comic Sans MS"/>
          <w:noProof/>
          <w:sz w:val="32"/>
          <w:szCs w:val="32"/>
          <w:lang w:eastAsia="en-GB"/>
        </w:rPr>
        <w:t xml:space="preserve">8.4 </w:t>
      </w:r>
      <w:r>
        <w:rPr>
          <w:rFonts w:ascii="Comic Sans MS" w:hAnsi="Comic Sans MS"/>
          <w:b/>
          <w:sz w:val="32"/>
          <w:szCs w:val="32"/>
          <w:u w:val="single"/>
        </w:rPr>
        <w:t>Risk Assessment Policy</w:t>
      </w:r>
    </w:p>
    <w:p w14:paraId="644F01D4" w14:textId="77777777" w:rsidR="00642E44" w:rsidRPr="00580A5A" w:rsidRDefault="00642E44" w:rsidP="00642E44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580A5A">
        <w:rPr>
          <w:rFonts w:ascii="Comic Sans MS" w:hAnsi="Comic Sans MS"/>
          <w:b/>
          <w:sz w:val="24"/>
          <w:szCs w:val="24"/>
          <w:u w:val="single"/>
        </w:rPr>
        <w:t>Policy Statement</w:t>
      </w:r>
    </w:p>
    <w:p w14:paraId="4606207F" w14:textId="77777777" w:rsidR="00642E44" w:rsidRPr="00580A5A" w:rsidRDefault="00642E44" w:rsidP="00642E44">
      <w:pPr>
        <w:spacing w:after="0"/>
        <w:rPr>
          <w:rFonts w:ascii="Comic Sans MS" w:hAnsi="Comic Sans MS"/>
          <w:sz w:val="24"/>
          <w:szCs w:val="24"/>
        </w:rPr>
      </w:pPr>
      <w:r w:rsidRPr="00580A5A">
        <w:rPr>
          <w:rFonts w:ascii="Comic Sans MS" w:hAnsi="Comic Sans MS"/>
          <w:sz w:val="24"/>
          <w:szCs w:val="24"/>
        </w:rPr>
        <w:t>Pear Tree nursery believes that the health and safety of the children is of paramount importance. We make our setting a safe and healthy place for children, parents, staff and volunteers by assessing and minimising the hazards and risks to enable children to thrive in a healthy and safe environment.</w:t>
      </w:r>
    </w:p>
    <w:p w14:paraId="741972FD" w14:textId="77777777" w:rsidR="00642E44" w:rsidRPr="00580A5A" w:rsidRDefault="00642E44" w:rsidP="00642E44">
      <w:pPr>
        <w:spacing w:after="0"/>
        <w:rPr>
          <w:rFonts w:ascii="Comic Sans MS" w:hAnsi="Comic Sans MS"/>
          <w:sz w:val="24"/>
          <w:szCs w:val="24"/>
        </w:rPr>
      </w:pPr>
    </w:p>
    <w:p w14:paraId="0F5D3F5C" w14:textId="77777777" w:rsidR="00642E44" w:rsidRPr="00580A5A" w:rsidRDefault="00642E44" w:rsidP="00642E44">
      <w:pPr>
        <w:spacing w:after="0"/>
        <w:rPr>
          <w:rFonts w:ascii="Comic Sans MS" w:hAnsi="Comic Sans MS"/>
          <w:sz w:val="24"/>
          <w:szCs w:val="24"/>
        </w:rPr>
      </w:pPr>
      <w:r w:rsidRPr="00580A5A">
        <w:rPr>
          <w:rFonts w:ascii="Comic Sans MS" w:hAnsi="Comic Sans MS"/>
          <w:sz w:val="24"/>
          <w:szCs w:val="24"/>
        </w:rPr>
        <w:t>We follow the Pre-school learning alliance risk assessment process, which follows the following five steps:</w:t>
      </w:r>
    </w:p>
    <w:p w14:paraId="0754722F" w14:textId="77777777" w:rsidR="00642E44" w:rsidRPr="00580A5A" w:rsidRDefault="00642E44" w:rsidP="00642E44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580A5A">
        <w:rPr>
          <w:rFonts w:ascii="Comic Sans MS" w:hAnsi="Comic Sans MS"/>
          <w:sz w:val="24"/>
          <w:szCs w:val="24"/>
        </w:rPr>
        <w:t>Identification of a risk – where it is and what it is?</w:t>
      </w:r>
    </w:p>
    <w:p w14:paraId="4DAD2CAC" w14:textId="77777777" w:rsidR="00642E44" w:rsidRPr="00580A5A" w:rsidRDefault="00642E44" w:rsidP="00642E44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580A5A">
        <w:rPr>
          <w:rFonts w:ascii="Comic Sans MS" w:hAnsi="Comic Sans MS"/>
          <w:sz w:val="24"/>
          <w:szCs w:val="24"/>
        </w:rPr>
        <w:t>Who is at risk – children, staff, parents, cleaners?</w:t>
      </w:r>
    </w:p>
    <w:p w14:paraId="079793C9" w14:textId="77777777" w:rsidR="00642E44" w:rsidRPr="00580A5A" w:rsidRDefault="00642E44" w:rsidP="00642E44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580A5A">
        <w:rPr>
          <w:rFonts w:ascii="Comic Sans MS" w:hAnsi="Comic Sans MS"/>
          <w:sz w:val="24"/>
          <w:szCs w:val="24"/>
        </w:rPr>
        <w:t>Assessment as to whether the level of risk is high, medium or low. Assessment to the likelihood of it happening</w:t>
      </w:r>
      <w:r w:rsidR="00300DC3" w:rsidRPr="00580A5A">
        <w:rPr>
          <w:rFonts w:ascii="Comic Sans MS" w:hAnsi="Comic Sans MS"/>
          <w:sz w:val="24"/>
          <w:szCs w:val="24"/>
        </w:rPr>
        <w:t xml:space="preserve"> – high, medium or low.</w:t>
      </w:r>
    </w:p>
    <w:p w14:paraId="5D0D3C91" w14:textId="77777777" w:rsidR="00300DC3" w:rsidRPr="00580A5A" w:rsidRDefault="00300DC3" w:rsidP="00642E44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580A5A">
        <w:rPr>
          <w:rFonts w:ascii="Comic Sans MS" w:hAnsi="Comic Sans MS"/>
          <w:sz w:val="24"/>
          <w:szCs w:val="24"/>
        </w:rPr>
        <w:t>Control measures to reduce or eliminate the risk</w:t>
      </w:r>
    </w:p>
    <w:p w14:paraId="5FD96981" w14:textId="77777777" w:rsidR="00300DC3" w:rsidRPr="00580A5A" w:rsidRDefault="00300DC3" w:rsidP="00642E44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580A5A">
        <w:rPr>
          <w:rFonts w:ascii="Comic Sans MS" w:hAnsi="Comic Sans MS"/>
          <w:sz w:val="24"/>
          <w:szCs w:val="24"/>
        </w:rPr>
        <w:t>Monitoring and review – how do you know what is working? Does it need to be changed?</w:t>
      </w:r>
    </w:p>
    <w:p w14:paraId="32B16A1B" w14:textId="77777777" w:rsidR="00300DC3" w:rsidRPr="00580A5A" w:rsidRDefault="00300DC3" w:rsidP="00300DC3">
      <w:pPr>
        <w:spacing w:after="0"/>
        <w:rPr>
          <w:rFonts w:ascii="Comic Sans MS" w:hAnsi="Comic Sans MS"/>
          <w:sz w:val="24"/>
          <w:szCs w:val="24"/>
        </w:rPr>
      </w:pPr>
    </w:p>
    <w:p w14:paraId="5B406B65" w14:textId="77777777" w:rsidR="00300DC3" w:rsidRPr="00580A5A" w:rsidRDefault="00300DC3" w:rsidP="00300DC3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580A5A">
        <w:rPr>
          <w:rFonts w:ascii="Comic Sans MS" w:hAnsi="Comic Sans MS"/>
          <w:b/>
          <w:sz w:val="24"/>
          <w:szCs w:val="24"/>
          <w:u w:val="single"/>
        </w:rPr>
        <w:t>Procedures</w:t>
      </w:r>
    </w:p>
    <w:p w14:paraId="5164D682" w14:textId="77777777" w:rsidR="00642E44" w:rsidRPr="00580A5A" w:rsidRDefault="00300DC3" w:rsidP="00300DC3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580A5A">
        <w:rPr>
          <w:rFonts w:ascii="Comic Sans MS" w:hAnsi="Comic Sans MS"/>
          <w:sz w:val="24"/>
          <w:szCs w:val="24"/>
        </w:rPr>
        <w:t>Our risk assessment process covers adults and children and includes:</w:t>
      </w:r>
    </w:p>
    <w:p w14:paraId="24862ABF" w14:textId="77777777" w:rsidR="00300DC3" w:rsidRPr="00580A5A" w:rsidRDefault="00300DC3" w:rsidP="00300DC3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4"/>
          <w:szCs w:val="24"/>
        </w:rPr>
      </w:pPr>
      <w:r w:rsidRPr="00580A5A">
        <w:rPr>
          <w:rFonts w:ascii="Comic Sans MS" w:hAnsi="Comic Sans MS"/>
          <w:sz w:val="24"/>
          <w:szCs w:val="24"/>
        </w:rPr>
        <w:t>Determining where is helpful to make written risk assessments in relation to specific issues/equipment, to inform staff practices and to demonstrate how we are managing risks is asked by parents, carers and inspectors</w:t>
      </w:r>
    </w:p>
    <w:p w14:paraId="4A229BFB" w14:textId="77777777" w:rsidR="00300DC3" w:rsidRPr="00580A5A" w:rsidRDefault="00300DC3" w:rsidP="00300DC3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4"/>
          <w:szCs w:val="24"/>
        </w:rPr>
      </w:pPr>
      <w:r w:rsidRPr="00580A5A">
        <w:rPr>
          <w:rFonts w:ascii="Comic Sans MS" w:hAnsi="Comic Sans MS"/>
          <w:sz w:val="24"/>
          <w:szCs w:val="24"/>
        </w:rPr>
        <w:t>Checking for and noting hazards &amp; risks indoors and outdoors,</w:t>
      </w:r>
    </w:p>
    <w:p w14:paraId="2CC6C7AC" w14:textId="77777777" w:rsidR="00300DC3" w:rsidRPr="00580A5A" w:rsidRDefault="00300DC3" w:rsidP="00300DC3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4"/>
          <w:szCs w:val="24"/>
        </w:rPr>
      </w:pPr>
      <w:r w:rsidRPr="00580A5A">
        <w:rPr>
          <w:rFonts w:ascii="Comic Sans MS" w:hAnsi="Comic Sans MS"/>
          <w:sz w:val="24"/>
          <w:szCs w:val="24"/>
        </w:rPr>
        <w:t>Assessing the level of risk and who may be at risk</w:t>
      </w:r>
    </w:p>
    <w:p w14:paraId="60E6E301" w14:textId="77777777" w:rsidR="00300DC3" w:rsidRPr="00580A5A" w:rsidRDefault="00300DC3" w:rsidP="00300DC3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4"/>
          <w:szCs w:val="24"/>
        </w:rPr>
      </w:pPr>
      <w:r w:rsidRPr="00580A5A">
        <w:rPr>
          <w:rFonts w:ascii="Comic Sans MS" w:hAnsi="Comic Sans MS"/>
          <w:sz w:val="24"/>
          <w:szCs w:val="24"/>
        </w:rPr>
        <w:t>Deciding where needs attention</w:t>
      </w:r>
    </w:p>
    <w:p w14:paraId="149F8F2F" w14:textId="77777777" w:rsidR="00300DC3" w:rsidRPr="00580A5A" w:rsidRDefault="00300DC3" w:rsidP="00300DC3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4"/>
          <w:szCs w:val="24"/>
        </w:rPr>
      </w:pPr>
      <w:r w:rsidRPr="00580A5A">
        <w:rPr>
          <w:rFonts w:ascii="Comic Sans MS" w:hAnsi="Comic Sans MS"/>
          <w:sz w:val="24"/>
          <w:szCs w:val="24"/>
        </w:rPr>
        <w:t>Developing an action plan that specifies the action required.</w:t>
      </w:r>
    </w:p>
    <w:p w14:paraId="4844AE2E" w14:textId="77777777" w:rsidR="00300DC3" w:rsidRPr="00580A5A" w:rsidRDefault="00300DC3" w:rsidP="00300DC3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580A5A">
        <w:rPr>
          <w:rFonts w:ascii="Comic Sans MS" w:hAnsi="Comic Sans MS"/>
          <w:sz w:val="24"/>
          <w:szCs w:val="24"/>
        </w:rPr>
        <w:t>Risk assessments are written and reviewed yearly.</w:t>
      </w:r>
    </w:p>
    <w:p w14:paraId="0DDAE5B8" w14:textId="77777777" w:rsidR="00300DC3" w:rsidRPr="00580A5A" w:rsidRDefault="00580A5A" w:rsidP="00300DC3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580A5A">
        <w:rPr>
          <w:rFonts w:ascii="Comic Sans MS" w:hAnsi="Comic Sans MS"/>
          <w:sz w:val="24"/>
          <w:szCs w:val="24"/>
        </w:rPr>
        <w:t>We have health and safety checks in a morning before children attend</w:t>
      </w:r>
    </w:p>
    <w:p w14:paraId="21AB7081" w14:textId="77777777" w:rsidR="00580A5A" w:rsidRPr="00580A5A" w:rsidRDefault="00580A5A" w:rsidP="00580A5A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580A5A">
        <w:rPr>
          <w:rFonts w:ascii="Comic Sans MS" w:hAnsi="Comic Sans MS"/>
          <w:sz w:val="24"/>
          <w:szCs w:val="24"/>
        </w:rPr>
        <w:t>Risk assessments of the local environment are kept, and will be updated if there are any changes e.g. if we need to change route</w:t>
      </w:r>
    </w:p>
    <w:p w14:paraId="4907C23B" w14:textId="77777777" w:rsidR="00580A5A" w:rsidRDefault="00580A5A" w:rsidP="00580A5A">
      <w:pPr>
        <w:spacing w:after="0"/>
        <w:rPr>
          <w:rFonts w:ascii="Comic Sans MS" w:hAnsi="Comic Sans MS"/>
          <w:sz w:val="26"/>
          <w:szCs w:val="26"/>
        </w:rPr>
      </w:pPr>
    </w:p>
    <w:p w14:paraId="49B32235" w14:textId="77777777" w:rsidR="00580A5A" w:rsidRDefault="00580A5A" w:rsidP="00580A5A">
      <w:pPr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This policy was adopted by:  Pear Tree nursery</w:t>
      </w:r>
    </w:p>
    <w:p w14:paraId="78341DBF" w14:textId="15B609E9" w:rsidR="00580A5A" w:rsidRDefault="00C028C4" w:rsidP="00580A5A">
      <w:pPr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Held: </w:t>
      </w:r>
      <w:r w:rsidR="00486205">
        <w:rPr>
          <w:rFonts w:ascii="Arial" w:hAnsi="Arial" w:cs="Arial"/>
        </w:rPr>
        <w:t>03.01.2020</w:t>
      </w:r>
    </w:p>
    <w:p w14:paraId="02662812" w14:textId="6CDAC714" w:rsidR="00580A5A" w:rsidRDefault="00C028C4" w:rsidP="00580A5A">
      <w:pPr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To be reviewed: </w:t>
      </w:r>
      <w:r w:rsidR="00486205">
        <w:rPr>
          <w:rFonts w:ascii="Arial" w:hAnsi="Arial" w:cs="Arial"/>
        </w:rPr>
        <w:t>03.01.202</w:t>
      </w:r>
      <w:r w:rsidR="00486205">
        <w:rPr>
          <w:rFonts w:ascii="Arial" w:hAnsi="Arial" w:cs="Arial"/>
        </w:rPr>
        <w:t>1</w:t>
      </w:r>
      <w:bookmarkStart w:id="0" w:name="_GoBack"/>
      <w:bookmarkEnd w:id="0"/>
    </w:p>
    <w:p w14:paraId="241BDB6F" w14:textId="77777777" w:rsidR="00580A5A" w:rsidRDefault="00580A5A" w:rsidP="00580A5A">
      <w:pPr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Signed on behalf of provider:</w:t>
      </w:r>
    </w:p>
    <w:p w14:paraId="5BBE0133" w14:textId="77777777" w:rsidR="00580A5A" w:rsidRDefault="00580A5A" w:rsidP="00580A5A">
      <w:pPr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Name of signatory:</w:t>
      </w:r>
    </w:p>
    <w:p w14:paraId="2340E423" w14:textId="77777777" w:rsidR="00580A5A" w:rsidRPr="00580A5A" w:rsidRDefault="00580A5A" w:rsidP="00580A5A">
      <w:pPr>
        <w:spacing w:after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Role of signatory: </w:t>
      </w:r>
    </w:p>
    <w:p w14:paraId="0B7CC7B1" w14:textId="77777777" w:rsidR="00642E44" w:rsidRPr="00642E44" w:rsidRDefault="00642E44" w:rsidP="00642E44">
      <w:pPr>
        <w:rPr>
          <w:rFonts w:ascii="Comic Sans MS" w:hAnsi="Comic Sans MS"/>
          <w:sz w:val="32"/>
          <w:szCs w:val="32"/>
        </w:rPr>
      </w:pPr>
    </w:p>
    <w:sectPr w:rsidR="00642E44" w:rsidRPr="00642E44" w:rsidSect="00580A5A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61107"/>
    <w:multiLevelType w:val="hybridMultilevel"/>
    <w:tmpl w:val="76DA03E6"/>
    <w:lvl w:ilvl="0" w:tplc="581A38E6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2842C5"/>
    <w:multiLevelType w:val="hybridMultilevel"/>
    <w:tmpl w:val="356CB9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3109A"/>
    <w:multiLevelType w:val="hybridMultilevel"/>
    <w:tmpl w:val="76FC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E44"/>
    <w:rsid w:val="00063B48"/>
    <w:rsid w:val="002621F9"/>
    <w:rsid w:val="00300DC3"/>
    <w:rsid w:val="00486205"/>
    <w:rsid w:val="00580A5A"/>
    <w:rsid w:val="00642E44"/>
    <w:rsid w:val="007935B0"/>
    <w:rsid w:val="00C028C4"/>
    <w:rsid w:val="00CA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0A715"/>
  <w15:docId w15:val="{E2F290EA-FDD8-46B6-AF15-BBAD16F0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E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2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 Tree Nursery</dc:creator>
  <cp:lastModifiedBy>Pear Tree Nursery</cp:lastModifiedBy>
  <cp:revision>2</cp:revision>
  <cp:lastPrinted>2017-07-03T16:02:00Z</cp:lastPrinted>
  <dcterms:created xsi:type="dcterms:W3CDTF">2020-02-19T09:15:00Z</dcterms:created>
  <dcterms:modified xsi:type="dcterms:W3CDTF">2020-02-19T09:15:00Z</dcterms:modified>
</cp:coreProperties>
</file>