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8C58" w14:textId="77777777" w:rsidR="00506F38" w:rsidRPr="009B2A25" w:rsidRDefault="00B0572C">
      <w:pPr>
        <w:pBdr>
          <w:top w:val="single" w:sz="4" w:space="1" w:color="auto"/>
          <w:left w:val="single" w:sz="4" w:space="4" w:color="auto"/>
          <w:bottom w:val="single" w:sz="4" w:space="1" w:color="auto"/>
          <w:right w:val="single" w:sz="4" w:space="4" w:color="auto"/>
        </w:pBdr>
        <w:jc w:val="center"/>
        <w:rPr>
          <w:rFonts w:ascii="Calibri" w:hAnsi="Calibri"/>
          <w:b/>
          <w:color w:val="0F243E"/>
          <w:sz w:val="20"/>
          <w:szCs w:val="20"/>
        </w:rPr>
      </w:pPr>
      <w:bookmarkStart w:id="0" w:name="_GoBack"/>
      <w:bookmarkEnd w:id="0"/>
      <w:r>
        <w:rPr>
          <w:rFonts w:ascii="Calibri" w:hAnsi="Calibri"/>
          <w:noProof/>
          <w:color w:val="0F243E"/>
          <w:sz w:val="20"/>
          <w:szCs w:val="20"/>
          <w:lang w:val="en-GB" w:eastAsia="en-GB"/>
        </w:rPr>
        <w:drawing>
          <wp:anchor distT="0" distB="0" distL="114300" distR="114300" simplePos="0" relativeHeight="251657728" behindDoc="1" locked="0" layoutInCell="1" allowOverlap="1" wp14:anchorId="73B87C23" wp14:editId="077F4B25">
            <wp:simplePos x="0" y="0"/>
            <wp:positionH relativeFrom="column">
              <wp:posOffset>2171700</wp:posOffset>
            </wp:positionH>
            <wp:positionV relativeFrom="paragraph">
              <wp:posOffset>114300</wp:posOffset>
            </wp:positionV>
            <wp:extent cx="1143000" cy="1028700"/>
            <wp:effectExtent l="0" t="0" r="0" b="0"/>
            <wp:wrapNone/>
            <wp:docPr id="2" name="Picture 2" descr="pearcream[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cream[1] (2)"/>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DE8" w:rsidRPr="009B2A25">
        <w:rPr>
          <w:rFonts w:ascii="Calibri" w:hAnsi="Calibri"/>
          <w:b/>
          <w:color w:val="0F243E"/>
          <w:sz w:val="20"/>
          <w:szCs w:val="20"/>
        </w:rPr>
        <w:t xml:space="preserve"> </w:t>
      </w:r>
      <w:r w:rsidR="00506F38" w:rsidRPr="009B2A25">
        <w:rPr>
          <w:rFonts w:ascii="Calibri" w:hAnsi="Calibri"/>
          <w:b/>
          <w:color w:val="0F243E"/>
          <w:sz w:val="20"/>
          <w:szCs w:val="20"/>
        </w:rPr>
        <w:t>LONGTOWN CHILDCARE TRUST</w:t>
      </w:r>
    </w:p>
    <w:p w14:paraId="6C82F28B" w14:textId="77777777" w:rsidR="00506F38" w:rsidRPr="009B2A25" w:rsidRDefault="00506F38">
      <w:pPr>
        <w:pBdr>
          <w:top w:val="single" w:sz="4" w:space="1" w:color="auto"/>
          <w:left w:val="single" w:sz="4" w:space="4" w:color="auto"/>
          <w:bottom w:val="single" w:sz="4" w:space="1" w:color="auto"/>
          <w:right w:val="single" w:sz="4" w:space="4" w:color="auto"/>
        </w:pBdr>
        <w:jc w:val="center"/>
        <w:rPr>
          <w:rFonts w:ascii="Calibri" w:hAnsi="Calibri"/>
          <w:b/>
          <w:color w:val="0F243E"/>
          <w:sz w:val="20"/>
          <w:szCs w:val="20"/>
        </w:rPr>
      </w:pPr>
      <w:r w:rsidRPr="009B2A25">
        <w:rPr>
          <w:rFonts w:ascii="Calibri" w:hAnsi="Calibri"/>
          <w:b/>
          <w:color w:val="0F243E"/>
          <w:sz w:val="20"/>
          <w:szCs w:val="20"/>
        </w:rPr>
        <w:t>OFSTED Registration EY344683 – Company Number 5758223</w:t>
      </w:r>
    </w:p>
    <w:p w14:paraId="769FB1E2" w14:textId="77777777" w:rsidR="00506F38" w:rsidRPr="009B2A25" w:rsidRDefault="00506F38">
      <w:pPr>
        <w:pBdr>
          <w:top w:val="single" w:sz="4" w:space="1" w:color="auto"/>
          <w:left w:val="single" w:sz="4" w:space="4" w:color="auto"/>
          <w:bottom w:val="single" w:sz="4" w:space="1" w:color="auto"/>
          <w:right w:val="single" w:sz="4" w:space="4" w:color="auto"/>
        </w:pBdr>
        <w:jc w:val="center"/>
        <w:rPr>
          <w:rFonts w:ascii="Calibri" w:hAnsi="Calibri"/>
          <w:b/>
          <w:color w:val="0F243E"/>
          <w:sz w:val="20"/>
          <w:szCs w:val="20"/>
        </w:rPr>
      </w:pPr>
      <w:r w:rsidRPr="009B2A25">
        <w:rPr>
          <w:rFonts w:ascii="Calibri" w:hAnsi="Calibri"/>
          <w:b/>
          <w:color w:val="0F243E"/>
          <w:sz w:val="20"/>
          <w:szCs w:val="20"/>
        </w:rPr>
        <w:t>Mary Street, Longtown, CARLISLE CA6 5UG</w:t>
      </w:r>
    </w:p>
    <w:p w14:paraId="677820D0" w14:textId="77777777" w:rsidR="00506F38" w:rsidRPr="009B2A25" w:rsidRDefault="00A63F70">
      <w:pPr>
        <w:pBdr>
          <w:top w:val="single" w:sz="4" w:space="1" w:color="auto"/>
          <w:left w:val="single" w:sz="4" w:space="4" w:color="auto"/>
          <w:bottom w:val="single" w:sz="4" w:space="1" w:color="auto"/>
          <w:right w:val="single" w:sz="4" w:space="4" w:color="auto"/>
        </w:pBdr>
        <w:jc w:val="center"/>
        <w:rPr>
          <w:rFonts w:ascii="Calibri" w:hAnsi="Calibri"/>
          <w:b/>
          <w:color w:val="0F243E"/>
          <w:sz w:val="20"/>
          <w:szCs w:val="20"/>
        </w:rPr>
      </w:pPr>
      <w:r w:rsidRPr="009B2A25">
        <w:rPr>
          <w:rFonts w:ascii="Calibri" w:hAnsi="Calibri"/>
          <w:b/>
          <w:color w:val="0F243E"/>
          <w:sz w:val="20"/>
          <w:szCs w:val="20"/>
        </w:rPr>
        <w:t>Telephone 01228</w:t>
      </w:r>
      <w:r w:rsidR="00506F38" w:rsidRPr="009B2A25">
        <w:rPr>
          <w:rFonts w:ascii="Calibri" w:hAnsi="Calibri"/>
          <w:b/>
          <w:color w:val="0F243E"/>
          <w:sz w:val="20"/>
          <w:szCs w:val="20"/>
        </w:rPr>
        <w:t xml:space="preserve"> 791005</w:t>
      </w:r>
    </w:p>
    <w:p w14:paraId="068FB331" w14:textId="77777777" w:rsidR="00DD7103" w:rsidRPr="009B2A25" w:rsidRDefault="00DD7103" w:rsidP="00DD7103">
      <w:pPr>
        <w:pBdr>
          <w:top w:val="single" w:sz="4" w:space="1" w:color="auto"/>
          <w:left w:val="single" w:sz="4" w:space="4" w:color="auto"/>
          <w:bottom w:val="single" w:sz="4" w:space="1" w:color="auto"/>
          <w:right w:val="single" w:sz="4" w:space="4" w:color="auto"/>
        </w:pBdr>
        <w:rPr>
          <w:rFonts w:ascii="Calibri" w:hAnsi="Calibri"/>
          <w:b/>
          <w:color w:val="0F243E"/>
          <w:sz w:val="20"/>
          <w:szCs w:val="20"/>
        </w:rPr>
      </w:pPr>
    </w:p>
    <w:p w14:paraId="51DA1A4B" w14:textId="5F9C5268" w:rsidR="00506F38" w:rsidRPr="009B2A25" w:rsidRDefault="00174B16" w:rsidP="00DD7103">
      <w:pPr>
        <w:pBdr>
          <w:top w:val="single" w:sz="4" w:space="1" w:color="auto"/>
          <w:left w:val="single" w:sz="4" w:space="4" w:color="auto"/>
          <w:bottom w:val="single" w:sz="4" w:space="1" w:color="auto"/>
          <w:right w:val="single" w:sz="4" w:space="4" w:color="auto"/>
        </w:pBdr>
        <w:rPr>
          <w:rFonts w:ascii="Calibri" w:hAnsi="Calibri"/>
          <w:b/>
          <w:color w:val="0F243E"/>
          <w:sz w:val="20"/>
          <w:szCs w:val="20"/>
        </w:rPr>
      </w:pPr>
      <w:r w:rsidRPr="009B2A25">
        <w:rPr>
          <w:rFonts w:ascii="Calibri" w:hAnsi="Calibri"/>
          <w:b/>
          <w:color w:val="0F243E"/>
          <w:sz w:val="20"/>
          <w:szCs w:val="20"/>
        </w:rPr>
        <w:t>Childcare</w:t>
      </w:r>
      <w:r w:rsidR="00DD7103" w:rsidRPr="009B2A25">
        <w:rPr>
          <w:rFonts w:ascii="Calibri" w:hAnsi="Calibri"/>
          <w:b/>
          <w:color w:val="0F243E"/>
          <w:sz w:val="20"/>
          <w:szCs w:val="20"/>
        </w:rPr>
        <w:t xml:space="preserve"> Manager: </w:t>
      </w:r>
      <w:r w:rsidR="00F629BD">
        <w:rPr>
          <w:rFonts w:ascii="Calibri" w:hAnsi="Calibri"/>
          <w:b/>
          <w:color w:val="0F243E"/>
          <w:sz w:val="20"/>
          <w:szCs w:val="20"/>
        </w:rPr>
        <w:t>Alison Blair</w:t>
      </w:r>
      <w:r w:rsidRPr="009B2A25">
        <w:rPr>
          <w:rFonts w:ascii="Calibri" w:hAnsi="Calibri"/>
          <w:b/>
          <w:color w:val="0F243E"/>
          <w:sz w:val="20"/>
          <w:szCs w:val="20"/>
        </w:rPr>
        <w:t xml:space="preserve">      </w:t>
      </w:r>
      <w:r w:rsidR="00AD7D7D" w:rsidRPr="009B2A25">
        <w:rPr>
          <w:rFonts w:ascii="Calibri" w:hAnsi="Calibri"/>
          <w:b/>
          <w:color w:val="0F243E"/>
          <w:sz w:val="20"/>
          <w:szCs w:val="20"/>
        </w:rPr>
        <w:t xml:space="preserve">          </w:t>
      </w:r>
      <w:r w:rsidR="00506F38" w:rsidRPr="009B2A25">
        <w:rPr>
          <w:rFonts w:ascii="Calibri" w:hAnsi="Calibri"/>
          <w:b/>
          <w:color w:val="0F243E"/>
          <w:sz w:val="20"/>
          <w:szCs w:val="20"/>
        </w:rPr>
        <w:t xml:space="preserve"> </w:t>
      </w:r>
      <w:r w:rsidR="003E4F6B" w:rsidRPr="009B2A25">
        <w:rPr>
          <w:rFonts w:ascii="Calibri" w:hAnsi="Calibri"/>
          <w:b/>
          <w:color w:val="0F243E"/>
          <w:sz w:val="20"/>
          <w:szCs w:val="20"/>
        </w:rPr>
        <w:t xml:space="preserve"> </w:t>
      </w:r>
      <w:r w:rsidR="00CF782C" w:rsidRPr="009B2A25">
        <w:rPr>
          <w:rFonts w:ascii="Calibri" w:hAnsi="Calibri"/>
          <w:b/>
          <w:color w:val="0F243E"/>
          <w:sz w:val="20"/>
          <w:szCs w:val="20"/>
        </w:rPr>
        <w:t xml:space="preserve">         </w:t>
      </w:r>
      <w:r w:rsidR="003E4F6B" w:rsidRPr="009B2A25">
        <w:rPr>
          <w:rFonts w:ascii="Calibri" w:hAnsi="Calibri"/>
          <w:b/>
          <w:color w:val="0F243E"/>
          <w:sz w:val="20"/>
          <w:szCs w:val="20"/>
        </w:rPr>
        <w:t xml:space="preserve">   </w:t>
      </w:r>
      <w:r w:rsidR="00F629BD">
        <w:rPr>
          <w:rFonts w:ascii="Calibri" w:hAnsi="Calibri"/>
          <w:b/>
          <w:color w:val="0F243E"/>
          <w:sz w:val="20"/>
          <w:szCs w:val="20"/>
        </w:rPr>
        <w:t xml:space="preserve">                </w:t>
      </w:r>
      <w:r w:rsidR="003E4F6B" w:rsidRPr="009B2A25">
        <w:rPr>
          <w:rFonts w:ascii="Calibri" w:hAnsi="Calibri"/>
          <w:b/>
          <w:color w:val="0F243E"/>
          <w:sz w:val="20"/>
          <w:szCs w:val="20"/>
        </w:rPr>
        <w:t xml:space="preserve"> </w:t>
      </w:r>
      <w:r w:rsidR="00506F38" w:rsidRPr="009B2A25">
        <w:rPr>
          <w:rFonts w:ascii="Calibri" w:hAnsi="Calibri"/>
          <w:b/>
          <w:color w:val="0F243E"/>
          <w:sz w:val="20"/>
          <w:szCs w:val="20"/>
        </w:rPr>
        <w:t>Trustees</w:t>
      </w:r>
      <w:r w:rsidRPr="009B2A25">
        <w:rPr>
          <w:rFonts w:ascii="Calibri" w:hAnsi="Calibri"/>
          <w:b/>
          <w:color w:val="0F243E"/>
          <w:sz w:val="20"/>
          <w:szCs w:val="20"/>
        </w:rPr>
        <w:t>:</w:t>
      </w:r>
      <w:r w:rsidR="00DB116B">
        <w:rPr>
          <w:rFonts w:ascii="Calibri" w:hAnsi="Calibri"/>
          <w:b/>
          <w:color w:val="0F243E"/>
          <w:sz w:val="20"/>
          <w:szCs w:val="20"/>
        </w:rPr>
        <w:t xml:space="preserve"> Lorna Hogg</w:t>
      </w:r>
      <w:r w:rsidR="00B0572C">
        <w:rPr>
          <w:rFonts w:ascii="Calibri" w:hAnsi="Calibri"/>
          <w:b/>
          <w:color w:val="0F243E"/>
          <w:sz w:val="20"/>
          <w:szCs w:val="20"/>
        </w:rPr>
        <w:t>,</w:t>
      </w:r>
    </w:p>
    <w:p w14:paraId="372F91A1" w14:textId="324683D7" w:rsidR="00506F38" w:rsidRPr="009B2A25" w:rsidRDefault="00704D70" w:rsidP="00DD7103">
      <w:pPr>
        <w:pBdr>
          <w:top w:val="single" w:sz="4" w:space="1" w:color="auto"/>
          <w:left w:val="single" w:sz="4" w:space="4" w:color="auto"/>
          <w:bottom w:val="single" w:sz="4" w:space="1" w:color="auto"/>
          <w:right w:val="single" w:sz="4" w:space="4" w:color="auto"/>
        </w:pBdr>
        <w:rPr>
          <w:rFonts w:ascii="Calibri" w:hAnsi="Calibri"/>
          <w:b/>
          <w:color w:val="0F243E"/>
          <w:sz w:val="20"/>
          <w:szCs w:val="20"/>
        </w:rPr>
      </w:pPr>
      <w:r w:rsidRPr="009B2A25">
        <w:rPr>
          <w:rFonts w:ascii="Calibri" w:hAnsi="Calibri"/>
          <w:b/>
          <w:color w:val="0F243E"/>
          <w:sz w:val="20"/>
          <w:szCs w:val="20"/>
        </w:rPr>
        <w:t>F</w:t>
      </w:r>
      <w:r w:rsidR="00F629BD">
        <w:rPr>
          <w:rFonts w:ascii="Calibri" w:hAnsi="Calibri"/>
          <w:b/>
          <w:color w:val="0F243E"/>
          <w:sz w:val="20"/>
          <w:szCs w:val="20"/>
        </w:rPr>
        <w:t xml:space="preserve">inance Manager: Suzanne </w:t>
      </w:r>
      <w:r w:rsidR="00DB116B">
        <w:rPr>
          <w:rFonts w:ascii="Calibri" w:hAnsi="Calibri"/>
          <w:b/>
          <w:color w:val="0F243E"/>
          <w:sz w:val="20"/>
          <w:szCs w:val="20"/>
        </w:rPr>
        <w:t xml:space="preserve">Charlotte </w:t>
      </w:r>
      <w:proofErr w:type="spellStart"/>
      <w:r w:rsidR="00DB116B">
        <w:rPr>
          <w:rFonts w:ascii="Calibri" w:hAnsi="Calibri"/>
          <w:b/>
          <w:color w:val="0F243E"/>
          <w:sz w:val="20"/>
          <w:szCs w:val="20"/>
        </w:rPr>
        <w:t>Wigham</w:t>
      </w:r>
      <w:proofErr w:type="spellEnd"/>
      <w:r w:rsidR="00506F38" w:rsidRPr="009B2A25">
        <w:rPr>
          <w:rFonts w:ascii="Calibri" w:hAnsi="Calibri"/>
          <w:b/>
          <w:color w:val="0F243E"/>
          <w:sz w:val="20"/>
          <w:szCs w:val="20"/>
        </w:rPr>
        <w:t xml:space="preserve">  </w:t>
      </w:r>
      <w:r w:rsidR="0085252A">
        <w:rPr>
          <w:rFonts w:ascii="Calibri" w:hAnsi="Calibri"/>
          <w:b/>
          <w:color w:val="0F243E"/>
          <w:sz w:val="20"/>
          <w:szCs w:val="20"/>
        </w:rPr>
        <w:t xml:space="preserve">                 </w:t>
      </w:r>
      <w:r w:rsidR="00B20C33" w:rsidRPr="009B2A25">
        <w:rPr>
          <w:rFonts w:ascii="Calibri" w:hAnsi="Calibri"/>
          <w:b/>
          <w:color w:val="0F243E"/>
          <w:sz w:val="20"/>
          <w:szCs w:val="20"/>
        </w:rPr>
        <w:t xml:space="preserve"> </w:t>
      </w:r>
      <w:r w:rsidR="00F629BD">
        <w:rPr>
          <w:rFonts w:ascii="Calibri" w:hAnsi="Calibri"/>
          <w:b/>
          <w:color w:val="0F243E"/>
          <w:sz w:val="20"/>
          <w:szCs w:val="20"/>
        </w:rPr>
        <w:t xml:space="preserve">                    </w:t>
      </w:r>
      <w:r w:rsidR="00B20C33" w:rsidRPr="009B2A25">
        <w:rPr>
          <w:rFonts w:ascii="Calibri" w:hAnsi="Calibri"/>
          <w:b/>
          <w:color w:val="0F243E"/>
          <w:sz w:val="20"/>
          <w:szCs w:val="20"/>
        </w:rPr>
        <w:t xml:space="preserve"> </w:t>
      </w:r>
      <w:r w:rsidR="00CF782C" w:rsidRPr="009B2A25">
        <w:rPr>
          <w:rFonts w:ascii="Calibri" w:hAnsi="Calibri"/>
          <w:b/>
          <w:color w:val="0F243E"/>
          <w:sz w:val="20"/>
          <w:szCs w:val="20"/>
        </w:rPr>
        <w:t xml:space="preserve"> </w:t>
      </w:r>
      <w:r w:rsidR="00B0572C">
        <w:rPr>
          <w:rFonts w:ascii="Calibri" w:hAnsi="Calibri"/>
          <w:b/>
          <w:color w:val="0F243E"/>
          <w:sz w:val="20"/>
          <w:szCs w:val="20"/>
        </w:rPr>
        <w:t>Kath Lamb</w:t>
      </w:r>
      <w:r w:rsidR="00AD7D7D" w:rsidRPr="009B2A25">
        <w:rPr>
          <w:rFonts w:ascii="Calibri" w:hAnsi="Calibri"/>
          <w:b/>
          <w:color w:val="0F243E"/>
          <w:sz w:val="20"/>
          <w:szCs w:val="20"/>
        </w:rPr>
        <w:t>,</w:t>
      </w:r>
      <w:r w:rsidR="00B0572C">
        <w:rPr>
          <w:rFonts w:ascii="Calibri" w:hAnsi="Calibri"/>
          <w:b/>
          <w:color w:val="0F243E"/>
          <w:sz w:val="20"/>
          <w:szCs w:val="20"/>
        </w:rPr>
        <w:t xml:space="preserve"> Liz Wood</w:t>
      </w:r>
    </w:p>
    <w:p w14:paraId="36F293EC" w14:textId="77777777" w:rsidR="00506F38" w:rsidRPr="009B2A25" w:rsidRDefault="00506F38">
      <w:pPr>
        <w:jc w:val="center"/>
        <w:rPr>
          <w:rFonts w:ascii="Calibri" w:hAnsi="Calibri"/>
          <w:b/>
          <w:color w:val="0F243E"/>
          <w:sz w:val="12"/>
          <w:szCs w:val="12"/>
        </w:rPr>
      </w:pPr>
    </w:p>
    <w:p w14:paraId="132194B0" w14:textId="77777777" w:rsidR="00563AC0" w:rsidRPr="009B2A25" w:rsidRDefault="00747690" w:rsidP="00563AC0">
      <w:pPr>
        <w:jc w:val="right"/>
        <w:rPr>
          <w:rFonts w:ascii="Calibri" w:hAnsi="Calibri"/>
          <w:b/>
          <w:color w:val="0F243E"/>
          <w:sz w:val="23"/>
          <w:szCs w:val="23"/>
        </w:rPr>
      </w:pPr>
      <w:r w:rsidRPr="009B2A25">
        <w:rPr>
          <w:rFonts w:ascii="Calibri" w:hAnsi="Calibri"/>
          <w:b/>
          <w:color w:val="0F243E"/>
          <w:sz w:val="23"/>
          <w:szCs w:val="23"/>
        </w:rPr>
        <w:t>201</w:t>
      </w:r>
      <w:r w:rsidR="005D0717">
        <w:rPr>
          <w:rFonts w:ascii="Calibri" w:hAnsi="Calibri"/>
          <w:b/>
          <w:color w:val="0F243E"/>
          <w:sz w:val="23"/>
          <w:szCs w:val="23"/>
        </w:rPr>
        <w:t>8</w:t>
      </w:r>
    </w:p>
    <w:p w14:paraId="0A51D026" w14:textId="77777777" w:rsidR="00506F38" w:rsidRPr="009B2A25" w:rsidRDefault="00506F38" w:rsidP="00563AC0">
      <w:pPr>
        <w:rPr>
          <w:rFonts w:ascii="Calibri" w:hAnsi="Calibri"/>
          <w:b/>
          <w:color w:val="0F243E"/>
          <w:sz w:val="23"/>
          <w:szCs w:val="23"/>
        </w:rPr>
      </w:pPr>
      <w:r w:rsidRPr="009B2A25">
        <w:rPr>
          <w:rFonts w:ascii="Calibri" w:hAnsi="Calibri"/>
          <w:color w:val="0F243E"/>
          <w:sz w:val="23"/>
          <w:szCs w:val="23"/>
        </w:rPr>
        <w:t>Dear Parent</w:t>
      </w:r>
      <w:r w:rsidR="00CF782C" w:rsidRPr="009B2A25">
        <w:rPr>
          <w:rFonts w:ascii="Calibri" w:hAnsi="Calibri"/>
          <w:color w:val="0F243E"/>
          <w:sz w:val="23"/>
          <w:szCs w:val="23"/>
        </w:rPr>
        <w:t>,</w:t>
      </w:r>
    </w:p>
    <w:p w14:paraId="7FAAFBB8" w14:textId="77777777" w:rsidR="00CF782C" w:rsidRPr="009B2A25" w:rsidRDefault="00CF782C">
      <w:pPr>
        <w:jc w:val="both"/>
        <w:rPr>
          <w:rFonts w:ascii="Calibri" w:hAnsi="Calibri"/>
          <w:color w:val="0F243E"/>
          <w:sz w:val="23"/>
          <w:szCs w:val="23"/>
        </w:rPr>
      </w:pPr>
    </w:p>
    <w:p w14:paraId="5D87D1B4"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Thank you for choosing Pear Tree Nursery to care for your child.</w:t>
      </w:r>
      <w:r w:rsidR="00334185" w:rsidRPr="009B2A25">
        <w:rPr>
          <w:rFonts w:ascii="Calibri" w:hAnsi="Calibri"/>
          <w:color w:val="0F243E"/>
          <w:sz w:val="23"/>
          <w:szCs w:val="23"/>
        </w:rPr>
        <w:t xml:space="preserve"> W</w:t>
      </w:r>
      <w:r w:rsidRPr="009B2A25">
        <w:rPr>
          <w:rFonts w:ascii="Calibri" w:hAnsi="Calibri"/>
          <w:color w:val="0F243E"/>
          <w:sz w:val="23"/>
          <w:szCs w:val="23"/>
        </w:rPr>
        <w:t xml:space="preserve">e would like you to read the attached information and sign the Parental Contract. If there is anything that you would like us to explain </w:t>
      </w:r>
      <w:proofErr w:type="gramStart"/>
      <w:r w:rsidRPr="009B2A25">
        <w:rPr>
          <w:rFonts w:ascii="Calibri" w:hAnsi="Calibri"/>
          <w:color w:val="0F243E"/>
          <w:sz w:val="23"/>
          <w:szCs w:val="23"/>
        </w:rPr>
        <w:t>further</w:t>
      </w:r>
      <w:proofErr w:type="gramEnd"/>
      <w:r w:rsidRPr="009B2A25">
        <w:rPr>
          <w:rFonts w:ascii="Calibri" w:hAnsi="Calibri"/>
          <w:color w:val="0F243E"/>
          <w:sz w:val="23"/>
          <w:szCs w:val="23"/>
        </w:rPr>
        <w:t xml:space="preserve"> please ask. We will do our best to meet your needs.</w:t>
      </w:r>
    </w:p>
    <w:p w14:paraId="3E84DD01" w14:textId="77777777" w:rsidR="00506F38" w:rsidRPr="009B2A25" w:rsidRDefault="00506F38">
      <w:pPr>
        <w:jc w:val="both"/>
        <w:rPr>
          <w:rFonts w:ascii="Calibri" w:hAnsi="Calibri"/>
          <w:color w:val="0F243E"/>
          <w:sz w:val="23"/>
          <w:szCs w:val="23"/>
        </w:rPr>
      </w:pPr>
    </w:p>
    <w:p w14:paraId="0A1F3773" w14:textId="77777777" w:rsidR="00506F38" w:rsidRPr="009B2A25" w:rsidRDefault="00506F38">
      <w:pPr>
        <w:jc w:val="both"/>
        <w:rPr>
          <w:rFonts w:ascii="Calibri" w:hAnsi="Calibri"/>
          <w:b/>
          <w:color w:val="0F243E"/>
          <w:sz w:val="23"/>
          <w:szCs w:val="23"/>
          <w:u w:val="single"/>
        </w:rPr>
      </w:pPr>
      <w:r w:rsidRPr="009B2A25">
        <w:rPr>
          <w:rFonts w:ascii="Calibri" w:hAnsi="Calibri"/>
          <w:b/>
          <w:color w:val="0F243E"/>
          <w:sz w:val="23"/>
          <w:szCs w:val="23"/>
          <w:u w:val="single"/>
        </w:rPr>
        <w:t>Pear Tree Nursery/Kidzone Parental Contract</w:t>
      </w:r>
    </w:p>
    <w:p w14:paraId="6A9EE036"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 xml:space="preserve"> </w:t>
      </w:r>
    </w:p>
    <w:p w14:paraId="6C0C629D" w14:textId="77777777" w:rsidR="00506F38" w:rsidRPr="009B2A25" w:rsidRDefault="00506F38">
      <w:pPr>
        <w:jc w:val="both"/>
        <w:rPr>
          <w:rFonts w:ascii="Calibri" w:hAnsi="Calibri"/>
          <w:b/>
          <w:color w:val="0F243E"/>
          <w:sz w:val="23"/>
          <w:szCs w:val="23"/>
        </w:rPr>
      </w:pPr>
      <w:r w:rsidRPr="009B2A25">
        <w:rPr>
          <w:rFonts w:ascii="Calibri" w:hAnsi="Calibri"/>
          <w:b/>
          <w:color w:val="0F243E"/>
          <w:sz w:val="23"/>
          <w:szCs w:val="23"/>
        </w:rPr>
        <w:t xml:space="preserve">By </w:t>
      </w:r>
      <w:r w:rsidR="003C2D89" w:rsidRPr="009B2A25">
        <w:rPr>
          <w:rFonts w:ascii="Calibri" w:hAnsi="Calibri"/>
          <w:b/>
          <w:color w:val="0F243E"/>
          <w:sz w:val="23"/>
          <w:szCs w:val="23"/>
        </w:rPr>
        <w:t xml:space="preserve">signing </w:t>
      </w:r>
      <w:r w:rsidRPr="009B2A25">
        <w:rPr>
          <w:rFonts w:ascii="Calibri" w:hAnsi="Calibri"/>
          <w:b/>
          <w:color w:val="0F243E"/>
          <w:sz w:val="23"/>
          <w:szCs w:val="23"/>
        </w:rPr>
        <w:t>this contract you understand t</w:t>
      </w:r>
      <w:r w:rsidR="003C2D89" w:rsidRPr="009B2A25">
        <w:rPr>
          <w:rFonts w:ascii="Calibri" w:hAnsi="Calibri"/>
          <w:b/>
          <w:color w:val="0F243E"/>
          <w:sz w:val="23"/>
          <w:szCs w:val="23"/>
        </w:rPr>
        <w:t>hat the Nursery will:</w:t>
      </w:r>
    </w:p>
    <w:p w14:paraId="32300990" w14:textId="77777777" w:rsidR="00506F38" w:rsidRPr="009B2A25" w:rsidRDefault="00506F38" w:rsidP="00E500E8">
      <w:pPr>
        <w:numPr>
          <w:ilvl w:val="0"/>
          <w:numId w:val="1"/>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Provide high quality childcare in accordance with </w:t>
      </w:r>
      <w:proofErr w:type="spellStart"/>
      <w:r w:rsidRPr="009B2A25">
        <w:rPr>
          <w:rFonts w:ascii="Calibri" w:hAnsi="Calibri"/>
          <w:color w:val="0F243E"/>
          <w:sz w:val="23"/>
          <w:szCs w:val="23"/>
        </w:rPr>
        <w:t>Ofsted</w:t>
      </w:r>
      <w:proofErr w:type="spellEnd"/>
      <w:r w:rsidRPr="009B2A25">
        <w:rPr>
          <w:rFonts w:ascii="Calibri" w:hAnsi="Calibri"/>
          <w:color w:val="0F243E"/>
          <w:sz w:val="23"/>
          <w:szCs w:val="23"/>
        </w:rPr>
        <w:t xml:space="preserve"> requirements and our ethos,</w:t>
      </w:r>
      <w:r w:rsidR="003C2D89" w:rsidRPr="009B2A25">
        <w:rPr>
          <w:rFonts w:ascii="Calibri" w:hAnsi="Calibri"/>
          <w:color w:val="0F243E"/>
          <w:sz w:val="23"/>
          <w:szCs w:val="23"/>
        </w:rPr>
        <w:t xml:space="preserve"> </w:t>
      </w:r>
      <w:r w:rsidRPr="009B2A25">
        <w:rPr>
          <w:rFonts w:ascii="Calibri" w:hAnsi="Calibri"/>
          <w:color w:val="0F243E"/>
          <w:sz w:val="23"/>
          <w:szCs w:val="23"/>
        </w:rPr>
        <w:t>policies and procedures</w:t>
      </w:r>
    </w:p>
    <w:p w14:paraId="77EB9BC5" w14:textId="77777777" w:rsidR="00506F38" w:rsidRPr="009B2A25" w:rsidRDefault="00506F38" w:rsidP="00E500E8">
      <w:pPr>
        <w:numPr>
          <w:ilvl w:val="0"/>
          <w:numId w:val="1"/>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Provide your child with h</w:t>
      </w:r>
      <w:r w:rsidR="003C2D89" w:rsidRPr="009B2A25">
        <w:rPr>
          <w:rFonts w:ascii="Calibri" w:hAnsi="Calibri"/>
          <w:color w:val="0F243E"/>
          <w:sz w:val="23"/>
          <w:szCs w:val="23"/>
        </w:rPr>
        <w:t>ealthy snacks and school meals (</w:t>
      </w:r>
      <w:r w:rsidRPr="009B2A25">
        <w:rPr>
          <w:rFonts w:ascii="Calibri" w:hAnsi="Calibri"/>
          <w:color w:val="0F243E"/>
          <w:sz w:val="23"/>
          <w:szCs w:val="23"/>
        </w:rPr>
        <w:t>if purchased)</w:t>
      </w:r>
    </w:p>
    <w:p w14:paraId="24C3D931" w14:textId="77777777" w:rsidR="00506F38" w:rsidRPr="009B2A25" w:rsidRDefault="00506F38" w:rsidP="00E500E8">
      <w:pPr>
        <w:numPr>
          <w:ilvl w:val="0"/>
          <w:numId w:val="1"/>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Provide fresh drinking water at all times</w:t>
      </w:r>
    </w:p>
    <w:p w14:paraId="086FF3C3" w14:textId="77777777" w:rsidR="00506F38" w:rsidRPr="009B2A25" w:rsidRDefault="00506F38" w:rsidP="00E500E8">
      <w:pPr>
        <w:numPr>
          <w:ilvl w:val="0"/>
          <w:numId w:val="1"/>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Plan and implement varied activities and experiences both indoors and outdoors based around your child’s interests (following the </w:t>
      </w:r>
      <w:r w:rsidR="003C2D89" w:rsidRPr="009B2A25">
        <w:rPr>
          <w:rFonts w:ascii="Calibri" w:hAnsi="Calibri"/>
          <w:color w:val="0F243E"/>
          <w:sz w:val="23"/>
          <w:szCs w:val="23"/>
        </w:rPr>
        <w:t>“EYFS”</w:t>
      </w:r>
      <w:r w:rsidRPr="009B2A25">
        <w:rPr>
          <w:rFonts w:ascii="Calibri" w:hAnsi="Calibri"/>
          <w:color w:val="0F243E"/>
          <w:sz w:val="23"/>
          <w:szCs w:val="23"/>
        </w:rPr>
        <w:t>).</w:t>
      </w:r>
    </w:p>
    <w:p w14:paraId="49E733D7" w14:textId="77777777" w:rsidR="00506F38" w:rsidRPr="009B2A25" w:rsidRDefault="00506F38" w:rsidP="00E500E8">
      <w:pPr>
        <w:numPr>
          <w:ilvl w:val="0"/>
          <w:numId w:val="1"/>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Will use aprons and bibs to prevent your child’s clothing from becoming damaged. However, the nursery is unable to accept responsibility for soiling or damage to clothing.</w:t>
      </w:r>
    </w:p>
    <w:p w14:paraId="45BC9B31" w14:textId="77777777" w:rsidR="00506F38" w:rsidRPr="009B2A25" w:rsidRDefault="00506F38">
      <w:pPr>
        <w:jc w:val="both"/>
        <w:rPr>
          <w:rFonts w:ascii="Calibri" w:hAnsi="Calibri"/>
          <w:color w:val="0F243E"/>
          <w:sz w:val="23"/>
          <w:szCs w:val="23"/>
        </w:rPr>
      </w:pPr>
    </w:p>
    <w:p w14:paraId="6F9A89B4" w14:textId="77777777" w:rsidR="00506F38" w:rsidRPr="009B2A25" w:rsidRDefault="00506F38">
      <w:pPr>
        <w:jc w:val="both"/>
        <w:rPr>
          <w:rFonts w:ascii="Calibri" w:hAnsi="Calibri"/>
          <w:b/>
          <w:color w:val="0F243E"/>
          <w:sz w:val="23"/>
          <w:szCs w:val="23"/>
        </w:rPr>
      </w:pPr>
      <w:r w:rsidRPr="009B2A25">
        <w:rPr>
          <w:rFonts w:ascii="Calibri" w:hAnsi="Calibri"/>
          <w:b/>
          <w:color w:val="0F243E"/>
          <w:sz w:val="23"/>
          <w:szCs w:val="23"/>
        </w:rPr>
        <w:t>By this contract you as the parent/</w:t>
      </w:r>
      <w:proofErr w:type="spellStart"/>
      <w:r w:rsidRPr="009B2A25">
        <w:rPr>
          <w:rFonts w:ascii="Calibri" w:hAnsi="Calibri"/>
          <w:b/>
          <w:color w:val="0F243E"/>
          <w:sz w:val="23"/>
          <w:szCs w:val="23"/>
        </w:rPr>
        <w:t>carer</w:t>
      </w:r>
      <w:proofErr w:type="spellEnd"/>
      <w:r w:rsidRPr="009B2A25">
        <w:rPr>
          <w:rFonts w:ascii="Calibri" w:hAnsi="Calibri"/>
          <w:b/>
          <w:color w:val="0F243E"/>
          <w:sz w:val="23"/>
          <w:szCs w:val="23"/>
        </w:rPr>
        <w:t xml:space="preserve"> agree to</w:t>
      </w:r>
      <w:r w:rsidR="003C2D89" w:rsidRPr="009B2A25">
        <w:rPr>
          <w:rFonts w:ascii="Calibri" w:hAnsi="Calibri"/>
          <w:b/>
          <w:color w:val="0F243E"/>
          <w:sz w:val="23"/>
          <w:szCs w:val="23"/>
        </w:rPr>
        <w:t>:</w:t>
      </w:r>
    </w:p>
    <w:p w14:paraId="16A1B59B"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Pay setting fees for booked sessions whether your child was in attendance or not. This includes all unauthorized holidays, sickness or infection. The only exceptions to this are during Nursery closure or agreed holidays.</w:t>
      </w:r>
    </w:p>
    <w:p w14:paraId="54C0AE7C" w14:textId="77777777" w:rsidR="00563AC0" w:rsidRPr="009B2A25" w:rsidRDefault="00563AC0"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To pay for additional hours/sessions on time of booking. </w:t>
      </w:r>
    </w:p>
    <w:p w14:paraId="7EF2A735"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Have entitlement to 2 weeks holiday per year</w:t>
      </w:r>
      <w:r w:rsidR="00174B16" w:rsidRPr="009B2A25">
        <w:rPr>
          <w:rFonts w:ascii="Calibri" w:hAnsi="Calibri"/>
          <w:color w:val="0F243E"/>
          <w:sz w:val="23"/>
          <w:szCs w:val="23"/>
        </w:rPr>
        <w:t>, pro</w:t>
      </w:r>
      <w:r w:rsidRPr="009B2A25">
        <w:rPr>
          <w:rFonts w:ascii="Calibri" w:hAnsi="Calibri"/>
          <w:color w:val="0F243E"/>
          <w:sz w:val="23"/>
          <w:szCs w:val="23"/>
        </w:rPr>
        <w:t xml:space="preserve"> rata (from Sept to </w:t>
      </w:r>
      <w:r w:rsidR="003C2D89" w:rsidRPr="009B2A25">
        <w:rPr>
          <w:rFonts w:ascii="Calibri" w:hAnsi="Calibri"/>
          <w:color w:val="0F243E"/>
          <w:sz w:val="23"/>
          <w:szCs w:val="23"/>
        </w:rPr>
        <w:t>Aug</w:t>
      </w:r>
      <w:r w:rsidRPr="009B2A25">
        <w:rPr>
          <w:rFonts w:ascii="Calibri" w:hAnsi="Calibri"/>
          <w:color w:val="0F243E"/>
          <w:sz w:val="23"/>
          <w:szCs w:val="23"/>
        </w:rPr>
        <w:t xml:space="preserve">).  </w:t>
      </w:r>
    </w:p>
    <w:p w14:paraId="3E058621" w14:textId="77777777" w:rsidR="00334185" w:rsidRPr="00A96769" w:rsidRDefault="00506F38" w:rsidP="00A96769">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Pay fees monthly in advance (an invoice will be issued). Fees may be paid weekly or for the whole month.</w:t>
      </w:r>
      <w:r w:rsidR="00334185" w:rsidRPr="009B2A25">
        <w:rPr>
          <w:rFonts w:ascii="Calibri" w:hAnsi="Calibri"/>
          <w:color w:val="0F243E"/>
          <w:sz w:val="23"/>
          <w:szCs w:val="23"/>
        </w:rPr>
        <w:t xml:space="preserve"> </w:t>
      </w:r>
    </w:p>
    <w:p w14:paraId="74F76CC9"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To secure your place at nursery, we require a </w:t>
      </w:r>
      <w:proofErr w:type="spellStart"/>
      <w:r w:rsidR="00C64214" w:rsidRPr="009B2A25">
        <w:rPr>
          <w:rFonts w:ascii="Calibri" w:hAnsi="Calibri"/>
          <w:color w:val="0F243E"/>
          <w:sz w:val="23"/>
          <w:szCs w:val="23"/>
        </w:rPr>
        <w:t>non refundable</w:t>
      </w:r>
      <w:proofErr w:type="spellEnd"/>
      <w:r w:rsidR="00C64214" w:rsidRPr="009B2A25">
        <w:rPr>
          <w:rFonts w:ascii="Calibri" w:hAnsi="Calibri"/>
          <w:color w:val="0F243E"/>
          <w:sz w:val="23"/>
          <w:szCs w:val="23"/>
        </w:rPr>
        <w:t xml:space="preserve"> registration fee of £10</w:t>
      </w:r>
      <w:r w:rsidR="00334185" w:rsidRPr="009B2A25">
        <w:rPr>
          <w:rFonts w:ascii="Calibri" w:hAnsi="Calibri"/>
          <w:color w:val="0F243E"/>
          <w:sz w:val="23"/>
          <w:szCs w:val="23"/>
        </w:rPr>
        <w:t>.00.</w:t>
      </w:r>
      <w:r w:rsidR="00C64214" w:rsidRPr="009B2A25">
        <w:rPr>
          <w:rFonts w:ascii="Calibri" w:hAnsi="Calibri"/>
          <w:color w:val="0F243E"/>
          <w:sz w:val="23"/>
          <w:szCs w:val="23"/>
        </w:rPr>
        <w:t xml:space="preserve"> </w:t>
      </w:r>
    </w:p>
    <w:p w14:paraId="53156230"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Pay by cash, cheque, vouchers or direct debit (to - Longtown Childcare Trust Ltd).</w:t>
      </w:r>
    </w:p>
    <w:p w14:paraId="7664BF59"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Failure to pay your monthly invoice will lead to us terminating your contract.</w:t>
      </w:r>
    </w:p>
    <w:p w14:paraId="120DB976" w14:textId="77777777" w:rsidR="00A96769"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A96769">
        <w:rPr>
          <w:rFonts w:ascii="Calibri" w:hAnsi="Calibri"/>
          <w:color w:val="0F243E"/>
          <w:sz w:val="23"/>
          <w:szCs w:val="23"/>
        </w:rPr>
        <w:t xml:space="preserve">Give one calendar </w:t>
      </w:r>
      <w:proofErr w:type="spellStart"/>
      <w:r w:rsidRPr="00A96769">
        <w:rPr>
          <w:rFonts w:ascii="Calibri" w:hAnsi="Calibri"/>
          <w:color w:val="0F243E"/>
          <w:sz w:val="23"/>
          <w:szCs w:val="23"/>
        </w:rPr>
        <w:t>months notice</w:t>
      </w:r>
      <w:proofErr w:type="spellEnd"/>
      <w:r w:rsidRPr="00A96769">
        <w:rPr>
          <w:rFonts w:ascii="Calibri" w:hAnsi="Calibri"/>
          <w:color w:val="0F243E"/>
          <w:sz w:val="23"/>
          <w:szCs w:val="23"/>
        </w:rPr>
        <w:t xml:space="preserve">, in writing, to </w:t>
      </w:r>
      <w:r w:rsidR="003C2D89" w:rsidRPr="00A96769">
        <w:rPr>
          <w:rFonts w:ascii="Calibri" w:hAnsi="Calibri"/>
          <w:color w:val="0F243E"/>
          <w:sz w:val="23"/>
          <w:szCs w:val="23"/>
        </w:rPr>
        <w:t>amend</w:t>
      </w:r>
      <w:r w:rsidRPr="00A96769">
        <w:rPr>
          <w:rFonts w:ascii="Calibri" w:hAnsi="Calibri"/>
          <w:color w:val="0F243E"/>
          <w:sz w:val="23"/>
          <w:szCs w:val="23"/>
        </w:rPr>
        <w:t xml:space="preserve"> your child’s place. </w:t>
      </w:r>
    </w:p>
    <w:p w14:paraId="3390AEB9" w14:textId="77777777" w:rsidR="00506F38" w:rsidRPr="00A96769"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A96769">
        <w:rPr>
          <w:rFonts w:ascii="Calibri" w:hAnsi="Calibri"/>
          <w:color w:val="0F243E"/>
          <w:sz w:val="23"/>
          <w:szCs w:val="23"/>
        </w:rPr>
        <w:t>Provide a pair of wellington boots</w:t>
      </w:r>
      <w:r w:rsidR="00C64214" w:rsidRPr="00A96769">
        <w:rPr>
          <w:rFonts w:ascii="Calibri" w:hAnsi="Calibri"/>
          <w:color w:val="0F243E"/>
          <w:sz w:val="23"/>
          <w:szCs w:val="23"/>
        </w:rPr>
        <w:t xml:space="preserve"> and a pair of </w:t>
      </w:r>
      <w:r w:rsidR="00AD7D7D" w:rsidRPr="00A96769">
        <w:rPr>
          <w:rFonts w:ascii="Calibri" w:hAnsi="Calibri"/>
          <w:color w:val="0F243E"/>
          <w:sz w:val="23"/>
          <w:szCs w:val="23"/>
        </w:rPr>
        <w:t xml:space="preserve">indoor shoes or </w:t>
      </w:r>
      <w:r w:rsidR="00C64214" w:rsidRPr="00A96769">
        <w:rPr>
          <w:rFonts w:ascii="Calibri" w:hAnsi="Calibri"/>
          <w:color w:val="0F243E"/>
          <w:sz w:val="23"/>
          <w:szCs w:val="23"/>
        </w:rPr>
        <w:t>slippers</w:t>
      </w:r>
      <w:r w:rsidRPr="00A96769">
        <w:rPr>
          <w:rFonts w:ascii="Calibri" w:hAnsi="Calibri"/>
          <w:color w:val="0F243E"/>
          <w:sz w:val="23"/>
          <w:szCs w:val="23"/>
        </w:rPr>
        <w:t xml:space="preserve"> that can be left at the nursery.</w:t>
      </w:r>
    </w:p>
    <w:p w14:paraId="508BB44A"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Provide appropriate clothing to enable your child to play outdoors each day.</w:t>
      </w:r>
    </w:p>
    <w:p w14:paraId="1A9066DB" w14:textId="77777777" w:rsidR="00506F38" w:rsidRPr="009B2A25" w:rsidRDefault="00506F38" w:rsidP="00E500E8">
      <w:pPr>
        <w:numPr>
          <w:ilvl w:val="0"/>
          <w:numId w:val="2"/>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Provide disposable nappies/pull ups, a change of clothes</w:t>
      </w:r>
      <w:r w:rsidR="005D0717">
        <w:rPr>
          <w:rFonts w:ascii="Calibri" w:hAnsi="Calibri"/>
          <w:color w:val="0F243E"/>
          <w:sz w:val="23"/>
          <w:szCs w:val="23"/>
        </w:rPr>
        <w:t xml:space="preserve">, </w:t>
      </w:r>
      <w:proofErr w:type="spellStart"/>
      <w:r w:rsidR="005D0717">
        <w:rPr>
          <w:rFonts w:ascii="Calibri" w:hAnsi="Calibri"/>
          <w:color w:val="0F243E"/>
          <w:sz w:val="23"/>
          <w:szCs w:val="23"/>
        </w:rPr>
        <w:t>suncream</w:t>
      </w:r>
      <w:proofErr w:type="spellEnd"/>
      <w:r w:rsidRPr="009B2A25">
        <w:rPr>
          <w:rFonts w:ascii="Calibri" w:hAnsi="Calibri"/>
          <w:color w:val="0F243E"/>
          <w:sz w:val="23"/>
          <w:szCs w:val="23"/>
        </w:rPr>
        <w:t xml:space="preserve"> and any wipes or lotions that you wish your child to have at nappy changing time. Please label these and we will place them in your ch</w:t>
      </w:r>
      <w:r w:rsidR="005D0717">
        <w:rPr>
          <w:rFonts w:ascii="Calibri" w:hAnsi="Calibri"/>
          <w:color w:val="0F243E"/>
          <w:sz w:val="23"/>
          <w:szCs w:val="23"/>
        </w:rPr>
        <w:t>ild’s named box</w:t>
      </w:r>
      <w:r w:rsidRPr="009B2A25">
        <w:rPr>
          <w:rFonts w:ascii="Calibri" w:hAnsi="Calibri"/>
          <w:color w:val="0F243E"/>
          <w:sz w:val="23"/>
          <w:szCs w:val="23"/>
        </w:rPr>
        <w:t>.</w:t>
      </w:r>
    </w:p>
    <w:p w14:paraId="30C6AF95" w14:textId="77777777" w:rsidR="00506F38" w:rsidRPr="009B2A25" w:rsidRDefault="00506F38">
      <w:pPr>
        <w:jc w:val="both"/>
        <w:rPr>
          <w:rFonts w:ascii="Calibri" w:hAnsi="Calibri"/>
          <w:color w:val="0F243E"/>
          <w:sz w:val="23"/>
          <w:szCs w:val="23"/>
        </w:rPr>
      </w:pPr>
    </w:p>
    <w:p w14:paraId="514AC0AB" w14:textId="77777777" w:rsidR="00AD7D7D" w:rsidRPr="009B2A25" w:rsidRDefault="00AD7D7D"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Hours outside of normal session times are charged at the additional hour rate.</w:t>
      </w:r>
    </w:p>
    <w:p w14:paraId="3BCE3C49"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Please </w:t>
      </w:r>
      <w:r w:rsidR="00256DCD" w:rsidRPr="009B2A25">
        <w:rPr>
          <w:rFonts w:ascii="Calibri" w:hAnsi="Calibri"/>
          <w:color w:val="0F243E"/>
          <w:sz w:val="23"/>
          <w:szCs w:val="23"/>
        </w:rPr>
        <w:t>indicate</w:t>
      </w:r>
      <w:r w:rsidRPr="009B2A25">
        <w:rPr>
          <w:rFonts w:ascii="Calibri" w:hAnsi="Calibri"/>
          <w:color w:val="0F243E"/>
          <w:sz w:val="23"/>
          <w:szCs w:val="23"/>
        </w:rPr>
        <w:t xml:space="preserve"> the sessions/lunches that you require on the </w:t>
      </w:r>
      <w:r w:rsidR="00C64214" w:rsidRPr="009B2A25">
        <w:rPr>
          <w:rFonts w:ascii="Calibri" w:hAnsi="Calibri"/>
          <w:color w:val="0F243E"/>
          <w:sz w:val="23"/>
          <w:szCs w:val="23"/>
        </w:rPr>
        <w:t>Application</w:t>
      </w:r>
      <w:r w:rsidRPr="009B2A25">
        <w:rPr>
          <w:rFonts w:ascii="Calibri" w:hAnsi="Calibri"/>
          <w:color w:val="0F243E"/>
          <w:sz w:val="23"/>
          <w:szCs w:val="23"/>
        </w:rPr>
        <w:t xml:space="preserve"> form.</w:t>
      </w:r>
    </w:p>
    <w:p w14:paraId="71EB8007"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This form becomes part of the agreed contract.</w:t>
      </w:r>
    </w:p>
    <w:p w14:paraId="729B7FA1"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Please note that any changes to booked sessions may only be made after consultation with the </w:t>
      </w:r>
      <w:r w:rsidR="00174B16" w:rsidRPr="009B2A25">
        <w:rPr>
          <w:rFonts w:ascii="Calibri" w:hAnsi="Calibri"/>
          <w:color w:val="0F243E"/>
          <w:sz w:val="23"/>
          <w:szCs w:val="23"/>
        </w:rPr>
        <w:t>Childcare</w:t>
      </w:r>
      <w:r w:rsidRPr="009B2A25">
        <w:rPr>
          <w:rFonts w:ascii="Calibri" w:hAnsi="Calibri"/>
          <w:color w:val="0F243E"/>
          <w:sz w:val="23"/>
          <w:szCs w:val="23"/>
        </w:rPr>
        <w:t xml:space="preserve"> Manager and will be dependent on staffing numbers and child ratios.</w:t>
      </w:r>
    </w:p>
    <w:p w14:paraId="527C43B1"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lastRenderedPageBreak/>
        <w:t xml:space="preserve">Please understand that the Nursery doors cannot be opened before 8.00am. This is to comply with </w:t>
      </w:r>
      <w:proofErr w:type="spellStart"/>
      <w:r w:rsidRPr="009B2A25">
        <w:rPr>
          <w:rFonts w:ascii="Calibri" w:hAnsi="Calibri"/>
          <w:color w:val="0F243E"/>
          <w:sz w:val="23"/>
          <w:szCs w:val="23"/>
        </w:rPr>
        <w:t>Ofsted</w:t>
      </w:r>
      <w:proofErr w:type="spellEnd"/>
      <w:r w:rsidRPr="009B2A25">
        <w:rPr>
          <w:rFonts w:ascii="Calibri" w:hAnsi="Calibri"/>
          <w:color w:val="0F243E"/>
          <w:sz w:val="23"/>
          <w:szCs w:val="23"/>
        </w:rPr>
        <w:t>, insurance and daily risk assessments.</w:t>
      </w:r>
    </w:p>
    <w:p w14:paraId="043DAF0D"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If you are going to be late to collect your child please telephone</w:t>
      </w:r>
      <w:r w:rsidR="003C2D89" w:rsidRPr="009B2A25">
        <w:rPr>
          <w:rFonts w:ascii="Calibri" w:hAnsi="Calibri"/>
          <w:color w:val="0F243E"/>
          <w:sz w:val="23"/>
          <w:szCs w:val="23"/>
        </w:rPr>
        <w:t xml:space="preserve"> before the end of the session</w:t>
      </w:r>
      <w:r w:rsidRPr="009B2A25">
        <w:rPr>
          <w:rFonts w:ascii="Calibri" w:hAnsi="Calibri"/>
          <w:color w:val="0F243E"/>
          <w:sz w:val="23"/>
          <w:szCs w:val="23"/>
        </w:rPr>
        <w:t xml:space="preserve"> to let staff know.</w:t>
      </w:r>
    </w:p>
    <w:p w14:paraId="4D713FB7" w14:textId="77777777" w:rsidR="00506F38" w:rsidRPr="009B2A25" w:rsidRDefault="00506F38"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 xml:space="preserve">A £6.00 charge </w:t>
      </w:r>
      <w:r w:rsidR="00363550" w:rsidRPr="009B2A25">
        <w:rPr>
          <w:rFonts w:ascii="Calibri" w:hAnsi="Calibri"/>
          <w:color w:val="0F243E"/>
          <w:sz w:val="23"/>
          <w:szCs w:val="23"/>
        </w:rPr>
        <w:t xml:space="preserve">will </w:t>
      </w:r>
      <w:r w:rsidRPr="009B2A25">
        <w:rPr>
          <w:rFonts w:ascii="Calibri" w:hAnsi="Calibri"/>
          <w:color w:val="0F243E"/>
          <w:sz w:val="23"/>
          <w:szCs w:val="23"/>
        </w:rPr>
        <w:t>be made if you arrive later than agreed. This is required to cover the wages of any staff needed to maintain ratios.</w:t>
      </w:r>
    </w:p>
    <w:p w14:paraId="0CA63FF4" w14:textId="77777777" w:rsidR="00506F38" w:rsidRPr="009B2A25" w:rsidRDefault="009B2A25" w:rsidP="00E500E8">
      <w:pPr>
        <w:numPr>
          <w:ilvl w:val="0"/>
          <w:numId w:val="3"/>
        </w:numPr>
        <w:tabs>
          <w:tab w:val="clear" w:pos="720"/>
          <w:tab w:val="num" w:pos="426"/>
        </w:tabs>
        <w:ind w:left="426" w:hanging="426"/>
        <w:jc w:val="both"/>
        <w:rPr>
          <w:rFonts w:ascii="Calibri" w:hAnsi="Calibri"/>
          <w:color w:val="0F243E"/>
          <w:sz w:val="23"/>
          <w:szCs w:val="23"/>
        </w:rPr>
      </w:pPr>
      <w:r w:rsidRPr="009B2A25">
        <w:rPr>
          <w:rFonts w:ascii="Calibri" w:hAnsi="Calibri"/>
          <w:color w:val="0F243E"/>
          <w:sz w:val="23"/>
          <w:szCs w:val="23"/>
        </w:rPr>
        <w:t>After 6</w:t>
      </w:r>
      <w:r w:rsidR="00506F38" w:rsidRPr="009B2A25">
        <w:rPr>
          <w:rFonts w:ascii="Calibri" w:hAnsi="Calibri"/>
          <w:color w:val="0F243E"/>
          <w:sz w:val="23"/>
          <w:szCs w:val="23"/>
        </w:rPr>
        <w:t>pm there will be a charge of £10 for the first 15 minutes and £5 per 15</w:t>
      </w:r>
      <w:r w:rsidR="00CF782C" w:rsidRPr="009B2A25">
        <w:rPr>
          <w:rFonts w:ascii="Calibri" w:hAnsi="Calibri"/>
          <w:color w:val="0F243E"/>
          <w:sz w:val="23"/>
          <w:szCs w:val="23"/>
        </w:rPr>
        <w:t xml:space="preserve"> m</w:t>
      </w:r>
      <w:r w:rsidR="00A63F70" w:rsidRPr="009B2A25">
        <w:rPr>
          <w:rFonts w:ascii="Calibri" w:hAnsi="Calibri"/>
          <w:color w:val="0F243E"/>
          <w:sz w:val="23"/>
          <w:szCs w:val="23"/>
        </w:rPr>
        <w:t>inutes</w:t>
      </w:r>
      <w:r w:rsidR="00506F38" w:rsidRPr="009B2A25">
        <w:rPr>
          <w:rFonts w:ascii="Calibri" w:hAnsi="Calibri"/>
          <w:color w:val="0F243E"/>
          <w:sz w:val="23"/>
          <w:szCs w:val="23"/>
        </w:rPr>
        <w:t xml:space="preserve"> thereafter</w:t>
      </w:r>
    </w:p>
    <w:p w14:paraId="60F01967" w14:textId="77777777" w:rsidR="005071E2" w:rsidRPr="009B2A25" w:rsidRDefault="005071E2">
      <w:pPr>
        <w:ind w:left="360"/>
        <w:jc w:val="both"/>
        <w:rPr>
          <w:rFonts w:ascii="Calibri" w:hAnsi="Calibri"/>
          <w:color w:val="0F243E"/>
          <w:sz w:val="23"/>
          <w:szCs w:val="23"/>
        </w:rPr>
      </w:pPr>
    </w:p>
    <w:p w14:paraId="760B733C" w14:textId="77777777" w:rsidR="00506F38" w:rsidRPr="009B2A25" w:rsidRDefault="00506F38">
      <w:pPr>
        <w:ind w:left="360"/>
        <w:jc w:val="both"/>
        <w:rPr>
          <w:rFonts w:ascii="Calibri" w:hAnsi="Calibri"/>
          <w:color w:val="0F243E"/>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18"/>
        <w:gridCol w:w="1560"/>
        <w:gridCol w:w="1524"/>
      </w:tblGrid>
      <w:tr w:rsidR="00E500E8" w:rsidRPr="009B2A25" w14:paraId="2BC2B6AE" w14:textId="77777777" w:rsidTr="00E500E8">
        <w:tc>
          <w:tcPr>
            <w:tcW w:w="2660" w:type="dxa"/>
          </w:tcPr>
          <w:p w14:paraId="3050B770"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CHILD’S NAME</w:t>
            </w:r>
            <w:r w:rsidR="00E500E8" w:rsidRPr="009B2A25">
              <w:rPr>
                <w:rFonts w:ascii="Calibri" w:hAnsi="Calibri"/>
                <w:color w:val="0F243E"/>
                <w:sz w:val="23"/>
                <w:szCs w:val="23"/>
              </w:rPr>
              <w:t>:</w:t>
            </w:r>
          </w:p>
          <w:p w14:paraId="239A1A3B" w14:textId="77777777" w:rsidR="00506F38" w:rsidRPr="009B2A25" w:rsidRDefault="00506F38">
            <w:pPr>
              <w:jc w:val="both"/>
              <w:rPr>
                <w:rFonts w:ascii="Calibri" w:hAnsi="Calibri"/>
                <w:color w:val="0F243E"/>
                <w:sz w:val="23"/>
                <w:szCs w:val="23"/>
              </w:rPr>
            </w:pPr>
          </w:p>
        </w:tc>
        <w:tc>
          <w:tcPr>
            <w:tcW w:w="3118" w:type="dxa"/>
          </w:tcPr>
          <w:p w14:paraId="69ED1B67" w14:textId="77777777" w:rsidR="00506F38" w:rsidRPr="009B2A25" w:rsidRDefault="00506F38">
            <w:pPr>
              <w:jc w:val="both"/>
              <w:rPr>
                <w:rFonts w:ascii="Calibri" w:hAnsi="Calibri"/>
                <w:color w:val="0F243E"/>
                <w:sz w:val="23"/>
                <w:szCs w:val="23"/>
              </w:rPr>
            </w:pPr>
          </w:p>
        </w:tc>
        <w:tc>
          <w:tcPr>
            <w:tcW w:w="1560" w:type="dxa"/>
          </w:tcPr>
          <w:p w14:paraId="484133AE" w14:textId="77777777" w:rsidR="00506F38" w:rsidRPr="009B2A25" w:rsidRDefault="00CF782C" w:rsidP="00CF782C">
            <w:pPr>
              <w:rPr>
                <w:rFonts w:ascii="Calibri" w:hAnsi="Calibri"/>
                <w:color w:val="0F243E"/>
                <w:sz w:val="23"/>
                <w:szCs w:val="23"/>
              </w:rPr>
            </w:pPr>
            <w:r w:rsidRPr="009B2A25">
              <w:rPr>
                <w:rFonts w:ascii="Calibri" w:hAnsi="Calibri"/>
                <w:color w:val="0F243E"/>
                <w:sz w:val="23"/>
                <w:szCs w:val="23"/>
              </w:rPr>
              <w:t xml:space="preserve">CHILD’S </w:t>
            </w:r>
            <w:r w:rsidR="00506F38" w:rsidRPr="009B2A25">
              <w:rPr>
                <w:rFonts w:ascii="Calibri" w:hAnsi="Calibri"/>
                <w:color w:val="0F243E"/>
                <w:sz w:val="23"/>
                <w:szCs w:val="23"/>
              </w:rPr>
              <w:t>DATE OF BIRTH</w:t>
            </w:r>
          </w:p>
        </w:tc>
        <w:tc>
          <w:tcPr>
            <w:tcW w:w="1524" w:type="dxa"/>
          </w:tcPr>
          <w:p w14:paraId="08687E52" w14:textId="77777777" w:rsidR="00506F38" w:rsidRPr="009B2A25" w:rsidRDefault="00506F38">
            <w:pPr>
              <w:jc w:val="both"/>
              <w:rPr>
                <w:rFonts w:ascii="Calibri" w:hAnsi="Calibri"/>
                <w:color w:val="0F243E"/>
                <w:sz w:val="23"/>
                <w:szCs w:val="23"/>
              </w:rPr>
            </w:pPr>
          </w:p>
        </w:tc>
      </w:tr>
      <w:tr w:rsidR="00E500E8" w:rsidRPr="009B2A25" w14:paraId="0D353FF1" w14:textId="77777777" w:rsidTr="00E500E8">
        <w:tc>
          <w:tcPr>
            <w:tcW w:w="2660" w:type="dxa"/>
          </w:tcPr>
          <w:p w14:paraId="67E6EF19"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PARENT’S SIGNATURE</w:t>
            </w:r>
            <w:r w:rsidR="00E500E8" w:rsidRPr="009B2A25">
              <w:rPr>
                <w:rFonts w:ascii="Calibri" w:hAnsi="Calibri"/>
                <w:color w:val="0F243E"/>
                <w:sz w:val="23"/>
                <w:szCs w:val="23"/>
              </w:rPr>
              <w:t>:</w:t>
            </w:r>
          </w:p>
          <w:p w14:paraId="216F93A3" w14:textId="77777777" w:rsidR="00506F38" w:rsidRPr="009B2A25" w:rsidRDefault="00506F38">
            <w:pPr>
              <w:jc w:val="both"/>
              <w:rPr>
                <w:rFonts w:ascii="Calibri" w:hAnsi="Calibri"/>
                <w:color w:val="0F243E"/>
                <w:sz w:val="23"/>
                <w:szCs w:val="23"/>
              </w:rPr>
            </w:pPr>
          </w:p>
        </w:tc>
        <w:tc>
          <w:tcPr>
            <w:tcW w:w="3118" w:type="dxa"/>
          </w:tcPr>
          <w:p w14:paraId="507F89DD" w14:textId="77777777" w:rsidR="00506F38" w:rsidRPr="009B2A25" w:rsidRDefault="00506F38">
            <w:pPr>
              <w:jc w:val="both"/>
              <w:rPr>
                <w:rFonts w:ascii="Calibri" w:hAnsi="Calibri"/>
                <w:color w:val="0F243E"/>
                <w:sz w:val="23"/>
                <w:szCs w:val="23"/>
              </w:rPr>
            </w:pPr>
          </w:p>
        </w:tc>
        <w:tc>
          <w:tcPr>
            <w:tcW w:w="1560" w:type="dxa"/>
          </w:tcPr>
          <w:p w14:paraId="47D8BF39"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DATE</w:t>
            </w:r>
          </w:p>
        </w:tc>
        <w:tc>
          <w:tcPr>
            <w:tcW w:w="1524" w:type="dxa"/>
          </w:tcPr>
          <w:p w14:paraId="612CC2AD" w14:textId="77777777" w:rsidR="00506F38" w:rsidRPr="009B2A25" w:rsidRDefault="00506F38">
            <w:pPr>
              <w:jc w:val="both"/>
              <w:rPr>
                <w:rFonts w:ascii="Calibri" w:hAnsi="Calibri"/>
                <w:color w:val="0F243E"/>
                <w:sz w:val="23"/>
                <w:szCs w:val="23"/>
              </w:rPr>
            </w:pPr>
          </w:p>
        </w:tc>
      </w:tr>
      <w:tr w:rsidR="00E500E8" w:rsidRPr="009B2A25" w14:paraId="4735D7E4" w14:textId="77777777" w:rsidTr="00E500E8">
        <w:tc>
          <w:tcPr>
            <w:tcW w:w="2660" w:type="dxa"/>
          </w:tcPr>
          <w:p w14:paraId="4EE2B2E7"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 xml:space="preserve"> MANAGER’S SIGNATURE</w:t>
            </w:r>
            <w:r w:rsidR="00E500E8" w:rsidRPr="009B2A25">
              <w:rPr>
                <w:rFonts w:ascii="Calibri" w:hAnsi="Calibri"/>
                <w:color w:val="0F243E"/>
                <w:sz w:val="23"/>
                <w:szCs w:val="23"/>
              </w:rPr>
              <w:t>:</w:t>
            </w:r>
          </w:p>
          <w:p w14:paraId="69F62427" w14:textId="77777777" w:rsidR="00506F38" w:rsidRPr="009B2A25" w:rsidRDefault="00506F38">
            <w:pPr>
              <w:jc w:val="both"/>
              <w:rPr>
                <w:rFonts w:ascii="Calibri" w:hAnsi="Calibri"/>
                <w:color w:val="0F243E"/>
                <w:sz w:val="23"/>
                <w:szCs w:val="23"/>
              </w:rPr>
            </w:pPr>
          </w:p>
        </w:tc>
        <w:tc>
          <w:tcPr>
            <w:tcW w:w="3118" w:type="dxa"/>
          </w:tcPr>
          <w:p w14:paraId="22D5DD03" w14:textId="77777777" w:rsidR="00506F38" w:rsidRPr="009B2A25" w:rsidRDefault="00506F38">
            <w:pPr>
              <w:jc w:val="both"/>
              <w:rPr>
                <w:rFonts w:ascii="Calibri" w:hAnsi="Calibri"/>
                <w:color w:val="0F243E"/>
                <w:sz w:val="23"/>
                <w:szCs w:val="23"/>
              </w:rPr>
            </w:pPr>
          </w:p>
        </w:tc>
        <w:tc>
          <w:tcPr>
            <w:tcW w:w="1560" w:type="dxa"/>
          </w:tcPr>
          <w:p w14:paraId="018C84B3" w14:textId="77777777" w:rsidR="00506F38" w:rsidRPr="009B2A25" w:rsidRDefault="00506F38">
            <w:pPr>
              <w:jc w:val="both"/>
              <w:rPr>
                <w:rFonts w:ascii="Calibri" w:hAnsi="Calibri"/>
                <w:color w:val="0F243E"/>
                <w:sz w:val="23"/>
                <w:szCs w:val="23"/>
              </w:rPr>
            </w:pPr>
            <w:r w:rsidRPr="009B2A25">
              <w:rPr>
                <w:rFonts w:ascii="Calibri" w:hAnsi="Calibri"/>
                <w:color w:val="0F243E"/>
                <w:sz w:val="23"/>
                <w:szCs w:val="23"/>
              </w:rPr>
              <w:t>DATE</w:t>
            </w:r>
          </w:p>
        </w:tc>
        <w:tc>
          <w:tcPr>
            <w:tcW w:w="1524" w:type="dxa"/>
          </w:tcPr>
          <w:p w14:paraId="06CB7AE2" w14:textId="77777777" w:rsidR="00506F38" w:rsidRPr="009B2A25" w:rsidRDefault="00506F38">
            <w:pPr>
              <w:jc w:val="both"/>
              <w:rPr>
                <w:rFonts w:ascii="Calibri" w:hAnsi="Calibri"/>
                <w:color w:val="0F243E"/>
                <w:sz w:val="23"/>
                <w:szCs w:val="23"/>
              </w:rPr>
            </w:pPr>
          </w:p>
        </w:tc>
      </w:tr>
    </w:tbl>
    <w:p w14:paraId="77A8161C" w14:textId="77777777" w:rsidR="00506F38" w:rsidRDefault="00506F38">
      <w:pPr>
        <w:jc w:val="both"/>
        <w:rPr>
          <w:rFonts w:ascii="Calibri" w:hAnsi="Calibri"/>
          <w:color w:val="0F243E"/>
          <w:sz w:val="23"/>
          <w:szCs w:val="23"/>
        </w:rPr>
      </w:pPr>
    </w:p>
    <w:p w14:paraId="06653540" w14:textId="77777777" w:rsidR="00A96769" w:rsidRPr="009B2A25" w:rsidRDefault="00A96769">
      <w:pPr>
        <w:jc w:val="both"/>
        <w:rPr>
          <w:rFonts w:ascii="Calibri" w:hAnsi="Calibri"/>
          <w:color w:val="0F243E"/>
          <w:sz w:val="23"/>
          <w:szCs w:val="23"/>
        </w:rPr>
      </w:pPr>
      <w:r>
        <w:rPr>
          <w:rFonts w:ascii="Calibri" w:hAnsi="Calibri"/>
          <w:color w:val="0F243E"/>
          <w:sz w:val="23"/>
          <w:szCs w:val="23"/>
        </w:rPr>
        <w:t xml:space="preserve">Please see enclosed for the current price list. </w:t>
      </w:r>
    </w:p>
    <w:sectPr w:rsidR="00A96769" w:rsidRPr="009B2A25" w:rsidSect="00563AC0">
      <w:pgSz w:w="12240" w:h="15840"/>
      <w:pgMar w:top="680" w:right="179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31AA"/>
    <w:multiLevelType w:val="hybridMultilevel"/>
    <w:tmpl w:val="0FC67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94D5B"/>
    <w:multiLevelType w:val="hybridMultilevel"/>
    <w:tmpl w:val="C57C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747A73"/>
    <w:multiLevelType w:val="hybridMultilevel"/>
    <w:tmpl w:val="C2B06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F38"/>
    <w:rsid w:val="000D0272"/>
    <w:rsid w:val="00110854"/>
    <w:rsid w:val="00122D96"/>
    <w:rsid w:val="00124445"/>
    <w:rsid w:val="00132E22"/>
    <w:rsid w:val="00174B16"/>
    <w:rsid w:val="00174FA5"/>
    <w:rsid w:val="001905FF"/>
    <w:rsid w:val="00246CC9"/>
    <w:rsid w:val="00256DCD"/>
    <w:rsid w:val="002F1651"/>
    <w:rsid w:val="00334185"/>
    <w:rsid w:val="00363550"/>
    <w:rsid w:val="003C2D89"/>
    <w:rsid w:val="003E4F6B"/>
    <w:rsid w:val="00506F38"/>
    <w:rsid w:val="005071E2"/>
    <w:rsid w:val="005403B3"/>
    <w:rsid w:val="00563AC0"/>
    <w:rsid w:val="005D0717"/>
    <w:rsid w:val="00641DE8"/>
    <w:rsid w:val="00704D70"/>
    <w:rsid w:val="00747690"/>
    <w:rsid w:val="008401A2"/>
    <w:rsid w:val="0085252A"/>
    <w:rsid w:val="008D0CAC"/>
    <w:rsid w:val="009B2A25"/>
    <w:rsid w:val="00A63F70"/>
    <w:rsid w:val="00A96769"/>
    <w:rsid w:val="00AD7D7D"/>
    <w:rsid w:val="00B0572C"/>
    <w:rsid w:val="00B20C33"/>
    <w:rsid w:val="00B82445"/>
    <w:rsid w:val="00C52458"/>
    <w:rsid w:val="00C64214"/>
    <w:rsid w:val="00CD56B4"/>
    <w:rsid w:val="00CF782C"/>
    <w:rsid w:val="00D05089"/>
    <w:rsid w:val="00DB116B"/>
    <w:rsid w:val="00DD7103"/>
    <w:rsid w:val="00E3198D"/>
    <w:rsid w:val="00E500E8"/>
    <w:rsid w:val="00E60F74"/>
    <w:rsid w:val="00F6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3DBCC"/>
  <w15:docId w15:val="{41C292FA-D66A-4D3A-A40A-94DC5779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651"/>
    <w:rPr>
      <w:rFonts w:ascii="Tahoma" w:hAnsi="Tahoma" w:cs="Tahoma"/>
      <w:sz w:val="16"/>
      <w:szCs w:val="16"/>
    </w:rPr>
  </w:style>
  <w:style w:type="character" w:customStyle="1" w:styleId="BalloonTextChar">
    <w:name w:val="Balloon Text Char"/>
    <w:link w:val="BalloonText"/>
    <w:uiPriority w:val="99"/>
    <w:semiHidden/>
    <w:rsid w:val="002F165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7C01-D2B0-4DCC-9F52-BE65796E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LONGTOWN CHILDCARE TRUST</vt:lpstr>
    </vt:vector>
  </TitlesOfParts>
  <Company>Longtown Primary School</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CHILDCARE TRUST</dc:title>
  <dc:creator>sarah baker</dc:creator>
  <cp:lastModifiedBy>Pear Tree Nursery</cp:lastModifiedBy>
  <cp:revision>2</cp:revision>
  <cp:lastPrinted>2019-07-10T09:42:00Z</cp:lastPrinted>
  <dcterms:created xsi:type="dcterms:W3CDTF">2019-11-12T14:13:00Z</dcterms:created>
  <dcterms:modified xsi:type="dcterms:W3CDTF">2019-11-12T14:13:00Z</dcterms:modified>
</cp:coreProperties>
</file>